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1705" w14:textId="140E2BD0" w:rsidR="000379B8" w:rsidRDefault="000379B8" w:rsidP="00240F54"/>
    <w:p w14:paraId="7EB382E8" w14:textId="47B1EEE6" w:rsidR="00240F54" w:rsidRDefault="00240F54" w:rsidP="00240F54"/>
    <w:p w14:paraId="1026C7B2" w14:textId="3AC7BED9" w:rsidR="00240F54" w:rsidRDefault="00240F54" w:rsidP="00240F54"/>
    <w:p w14:paraId="40F7DAE5" w14:textId="08352EB6" w:rsidR="00240F54" w:rsidRPr="007E2259" w:rsidRDefault="00240F54" w:rsidP="00240F54">
      <w:pPr>
        <w:rPr>
          <w:rFonts w:ascii="Calibri" w:hAnsi="Calibri" w:cs="Calibri"/>
          <w:sz w:val="22"/>
          <w:szCs w:val="22"/>
        </w:rPr>
      </w:pPr>
    </w:p>
    <w:p w14:paraId="7F955649" w14:textId="77777777" w:rsidR="00240F54" w:rsidRDefault="00240F54" w:rsidP="00240F54">
      <w:pPr>
        <w:jc w:val="center"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 w:rsidRPr="00817C3F">
        <w:rPr>
          <w:rFonts w:ascii="Calibri" w:hAnsi="Calibri" w:cs="Calibri"/>
          <w:b/>
          <w:color w:val="943634" w:themeColor="accent2" w:themeShade="BF"/>
          <w:sz w:val="28"/>
          <w:szCs w:val="28"/>
        </w:rPr>
        <w:t>CURRICULUM PROPOSAL</w:t>
      </w:r>
      <w:r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FORM: NEW COURSE</w:t>
      </w:r>
    </w:p>
    <w:p w14:paraId="1F1C1938" w14:textId="77777777" w:rsidR="00240F54" w:rsidRPr="00C835DD" w:rsidRDefault="00240F54" w:rsidP="00240F54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85"/>
        <w:gridCol w:w="6566"/>
      </w:tblGrid>
      <w:tr w:rsidR="00240F54" w:rsidRPr="0060282A" w14:paraId="7227C304" w14:textId="77777777" w:rsidTr="00B064F7">
        <w:tc>
          <w:tcPr>
            <w:tcW w:w="2785" w:type="dxa"/>
            <w:shd w:val="clear" w:color="auto" w:fill="F2F2F2" w:themeFill="background1" w:themeFillShade="F2"/>
          </w:tcPr>
          <w:p w14:paraId="14004600" w14:textId="77777777" w:rsidR="00240F54" w:rsidRPr="00570505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Title of Proposal:</w:t>
            </w:r>
          </w:p>
        </w:tc>
        <w:tc>
          <w:tcPr>
            <w:tcW w:w="6566" w:type="dxa"/>
          </w:tcPr>
          <w:p w14:paraId="698A1A81" w14:textId="4C6C1BBB" w:rsidR="00240F54" w:rsidRPr="0060282A" w:rsidRDefault="00D017EE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40F54" w:rsidRPr="0060282A" w14:paraId="51637C0F" w14:textId="77777777" w:rsidTr="00B064F7">
        <w:tc>
          <w:tcPr>
            <w:tcW w:w="2785" w:type="dxa"/>
            <w:shd w:val="clear" w:color="auto" w:fill="F2F2F2" w:themeFill="background1" w:themeFillShade="F2"/>
          </w:tcPr>
          <w:p w14:paraId="7A716FD4" w14:textId="77777777" w:rsidR="00240F54" w:rsidRPr="00570505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Author of Proposal:</w:t>
            </w:r>
          </w:p>
        </w:tc>
        <w:tc>
          <w:tcPr>
            <w:tcW w:w="6566" w:type="dxa"/>
          </w:tcPr>
          <w:p w14:paraId="6CDC1020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40F54" w:rsidRPr="0060282A" w14:paraId="167A7AD0" w14:textId="77777777" w:rsidTr="00B064F7">
        <w:tc>
          <w:tcPr>
            <w:tcW w:w="2785" w:type="dxa"/>
            <w:shd w:val="clear" w:color="auto" w:fill="F2F2F2" w:themeFill="background1" w:themeFillShade="F2"/>
          </w:tcPr>
          <w:p w14:paraId="709B1C98" w14:textId="77777777" w:rsidR="00240F54" w:rsidRPr="00570505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Author’s home department:</w:t>
            </w:r>
          </w:p>
        </w:tc>
        <w:tc>
          <w:tcPr>
            <w:tcW w:w="6566" w:type="dxa"/>
          </w:tcPr>
          <w:p w14:paraId="09A4E88F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73C62E43" w14:textId="77777777" w:rsidR="00240F54" w:rsidRPr="0060282A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7224A719" w14:textId="77777777" w:rsidTr="00A9564A">
        <w:tc>
          <w:tcPr>
            <w:tcW w:w="9350" w:type="dxa"/>
            <w:shd w:val="clear" w:color="auto" w:fill="F2F2F2" w:themeFill="background1" w:themeFillShade="F2"/>
          </w:tcPr>
          <w:p w14:paraId="14E9C318" w14:textId="77777777" w:rsidR="00240F54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Required Supporting Documents</w:t>
            </w:r>
          </w:p>
          <w:p w14:paraId="66EE21D8" w14:textId="77777777" w:rsidR="00240F54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5632">
              <w:rPr>
                <w:rFonts w:ascii="Calibri" w:hAnsi="Calibri" w:cs="Calibri"/>
                <w:b/>
                <w:sz w:val="22"/>
                <w:szCs w:val="22"/>
              </w:rPr>
              <w:t xml:space="preserve">The following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required* </w:t>
            </w:r>
            <w:r w:rsidRPr="00815632">
              <w:rPr>
                <w:rFonts w:ascii="Calibri" w:hAnsi="Calibri" w:cs="Calibri"/>
                <w:b/>
                <w:sz w:val="22"/>
                <w:szCs w:val="22"/>
              </w:rPr>
              <w:t>documents must be uploaded to the CC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Sharepoint</w:t>
              </w:r>
              <w:proofErr w:type="spellEnd"/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5895492A" w14:textId="77777777" w:rsidR="00240F54" w:rsidRPr="00051461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name your document with your last name, type of proposal, title of proposal and document type </w:t>
            </w:r>
            <w:r w:rsidRPr="00051461">
              <w:rPr>
                <w:rFonts w:ascii="Calibri" w:hAnsi="Calibri" w:cs="Calibri"/>
                <w:sz w:val="22"/>
                <w:szCs w:val="22"/>
              </w:rPr>
              <w:t>(e.g. HOBART New Course Fabulous Renaissance Cover Letter)</w:t>
            </w:r>
          </w:p>
        </w:tc>
      </w:tr>
      <w:tr w:rsidR="00240F54" w:rsidRPr="0060282A" w14:paraId="770D99AD" w14:textId="77777777" w:rsidTr="00B064F7">
        <w:trPr>
          <w:trHeight w:val="4229"/>
        </w:trPr>
        <w:tc>
          <w:tcPr>
            <w:tcW w:w="9350" w:type="dxa"/>
          </w:tcPr>
          <w:p w14:paraId="032B57EE" w14:textId="77777777" w:rsidR="00240F54" w:rsidRPr="0060282A" w:rsidRDefault="00B1691E" w:rsidP="00A9564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9999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*</w:t>
            </w:r>
            <w:r w:rsidR="00240F54" w:rsidRPr="00815632">
              <w:rPr>
                <w:rFonts w:ascii="Calibri" w:hAnsi="Calibri" w:cs="Calibri"/>
                <w:sz w:val="22"/>
                <w:szCs w:val="22"/>
              </w:rPr>
              <w:t>This cover sheet completed with all signatures and dates</w:t>
            </w:r>
          </w:p>
          <w:p w14:paraId="30D90407" w14:textId="1C0735E9" w:rsidR="00240F54" w:rsidRDefault="00B1691E" w:rsidP="00A9564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8740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240F54" w:rsidRPr="00815632">
              <w:rPr>
                <w:rFonts w:ascii="Calibri" w:hAnsi="Calibri" w:cs="Calibri"/>
                <w:sz w:val="22"/>
                <w:szCs w:val="22"/>
              </w:rPr>
              <w:t>Minutes of departmental meeting</w:t>
            </w:r>
            <w:r w:rsidR="00DB5C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7C4DBA" w14:textId="6F77ECFC" w:rsidR="00240F54" w:rsidRDefault="00B1691E" w:rsidP="00A9564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86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57712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240F54" w:rsidRPr="00F815AD">
              <w:rPr>
                <w:rFonts w:ascii="Calibri" w:hAnsi="Calibri" w:cs="Calibri"/>
                <w:sz w:val="22"/>
                <w:szCs w:val="22"/>
              </w:rPr>
              <w:t>Complete syllabus, along with the number and nature of classroom hours (is there a visiting period or a lab, for example) and the learning outcomes and assessment methodology for the course</w:t>
            </w:r>
          </w:p>
          <w:p w14:paraId="0BBE8023" w14:textId="6D3C7E65" w:rsidR="00240F54" w:rsidRDefault="00B1691E" w:rsidP="00A9564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4780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5AC7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240F54">
              <w:rPr>
                <w:rFonts w:ascii="Calibri" w:hAnsi="Calibri" w:cs="Calibri"/>
                <w:sz w:val="22"/>
                <w:szCs w:val="22"/>
              </w:rPr>
              <w:t xml:space="preserve">New resources needed (ARC, ITS, Library, Faculty). Where new resources </w:t>
            </w:r>
            <w:proofErr w:type="gramStart"/>
            <w:r w:rsidR="00240F54">
              <w:rPr>
                <w:rFonts w:ascii="Calibri" w:hAnsi="Calibri" w:cs="Calibri"/>
                <w:sz w:val="22"/>
                <w:szCs w:val="22"/>
              </w:rPr>
              <w:t>are needed</w:t>
            </w:r>
            <w:proofErr w:type="gramEnd"/>
            <w:r w:rsidR="00240F5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05A04">
              <w:rPr>
                <w:rFonts w:ascii="Calibri" w:hAnsi="Calibri" w:cs="Calibri"/>
                <w:sz w:val="22"/>
                <w:szCs w:val="22"/>
              </w:rPr>
              <w:t xml:space="preserve">include </w:t>
            </w:r>
            <w:r w:rsidR="00240F54">
              <w:rPr>
                <w:rFonts w:ascii="Calibri" w:hAnsi="Calibri" w:cs="Calibri"/>
                <w:sz w:val="22"/>
                <w:szCs w:val="22"/>
              </w:rPr>
              <w:t>a PDF of the ARC director, IT Director, University Librarian, or Provost’s response email.</w:t>
            </w:r>
          </w:p>
          <w:p w14:paraId="4A0A4DAF" w14:textId="77777777" w:rsidR="00240F54" w:rsidRDefault="00B1691E" w:rsidP="002332E8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080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>
              <w:rPr>
                <w:rFonts w:ascii="Calibri" w:hAnsi="Calibri" w:cs="Calibri"/>
                <w:sz w:val="22"/>
                <w:szCs w:val="22"/>
              </w:rPr>
              <w:t>Updated assessment documents if curricular modification</w:t>
            </w:r>
          </w:p>
          <w:p w14:paraId="0649FC92" w14:textId="6DCB0DCC" w:rsidR="0069070F" w:rsidRDefault="006344D3" w:rsidP="002332E8">
            <w:pPr>
              <w:rPr>
                <w:rFonts w:ascii="Calibri" w:hAnsi="Calibri" w:cs="Calibri"/>
                <w:sz w:val="22"/>
                <w:szCs w:val="22"/>
              </w:rPr>
            </w:pPr>
            <w:r w:rsidRPr="006344D3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C39E85D" wp14:editId="5FADD950">
                  <wp:simplePos x="0" y="0"/>
                  <wp:positionH relativeFrom="column">
                    <wp:posOffset>2806700</wp:posOffset>
                  </wp:positionH>
                  <wp:positionV relativeFrom="paragraph">
                    <wp:posOffset>-193040</wp:posOffset>
                  </wp:positionV>
                  <wp:extent cx="2858135" cy="1495425"/>
                  <wp:effectExtent l="0" t="0" r="0" b="9525"/>
                  <wp:wrapSquare wrapText="bothSides"/>
                  <wp:docPr id="3" name="Picture 3" descr="RÃ©sultat de recherche d'images pour &quot;insert text from f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insert text from f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35F">
              <w:rPr>
                <w:rFonts w:ascii="Calibri" w:hAnsi="Calibri" w:cs="Calibri"/>
                <w:sz w:val="22"/>
                <w:szCs w:val="22"/>
              </w:rPr>
              <w:t xml:space="preserve">If you need admin support to finalize your proposal, please contact Lilyana Yankova at </w:t>
            </w:r>
            <w:hyperlink r:id="rId11" w:history="1">
              <w:r w:rsidR="00F2035F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lyankova@aup.edu</w:t>
              </w:r>
            </w:hyperlink>
            <w:r w:rsidR="00F2035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6466E99" w14:textId="54A82393" w:rsidR="006344D3" w:rsidRPr="0060282A" w:rsidRDefault="006344D3" w:rsidP="002332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the Text from File function under Insert/Object/Text from File to insert you</w:t>
            </w:r>
            <w:r w:rsidR="00DF3084">
              <w:rPr>
                <w:rFonts w:ascii="Calibri" w:hAnsi="Calibri" w:cs="Calibri"/>
                <w:sz w:val="22"/>
                <w:szCs w:val="22"/>
              </w:rPr>
              <w:t>r files into this word document.</w:t>
            </w:r>
          </w:p>
        </w:tc>
      </w:tr>
    </w:tbl>
    <w:p w14:paraId="57B0EE9C" w14:textId="77777777" w:rsidR="00B064F7" w:rsidRDefault="00B064F7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643"/>
      </w:tblGrid>
      <w:tr w:rsidR="00240F54" w:rsidRPr="0060282A" w14:paraId="71D786BF" w14:textId="77777777" w:rsidTr="00110E26">
        <w:trPr>
          <w:trHeight w:val="568"/>
        </w:trPr>
        <w:tc>
          <w:tcPr>
            <w:tcW w:w="9347" w:type="dxa"/>
            <w:gridSpan w:val="2"/>
            <w:shd w:val="clear" w:color="auto" w:fill="F2F2F2" w:themeFill="background1" w:themeFillShade="F2"/>
          </w:tcPr>
          <w:p w14:paraId="6AD7B4E6" w14:textId="77777777" w:rsidR="00240F54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Course Titles </w:t>
            </w:r>
          </w:p>
          <w:p w14:paraId="7043BDDC" w14:textId="50D67C77" w:rsidR="00240F54" w:rsidRPr="00F70D85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provide new title information in both English and French</w:t>
            </w:r>
            <w:r w:rsidR="00893177">
              <w:rPr>
                <w:rFonts w:ascii="Calibri" w:hAnsi="Calibri" w:cs="Calibri"/>
                <w:sz w:val="22"/>
                <w:szCs w:val="22"/>
              </w:rPr>
              <w:t>. 50 characters max (including spaces).</w:t>
            </w:r>
          </w:p>
        </w:tc>
      </w:tr>
      <w:tr w:rsidR="00240F54" w:rsidRPr="0060282A" w14:paraId="37FF63B0" w14:textId="77777777" w:rsidTr="00110E26">
        <w:trPr>
          <w:trHeight w:val="292"/>
        </w:trPr>
        <w:tc>
          <w:tcPr>
            <w:tcW w:w="1704" w:type="dxa"/>
            <w:shd w:val="clear" w:color="auto" w:fill="F2F2F2" w:themeFill="background1" w:themeFillShade="F2"/>
          </w:tcPr>
          <w:p w14:paraId="745947E4" w14:textId="77777777" w:rsidR="00240F54" w:rsidRPr="00BF4C1C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Title in English</w:t>
            </w:r>
          </w:p>
        </w:tc>
        <w:tc>
          <w:tcPr>
            <w:tcW w:w="7643" w:type="dxa"/>
          </w:tcPr>
          <w:p w14:paraId="2027F56F" w14:textId="1F13123F" w:rsidR="00240F54" w:rsidRPr="0060282A" w:rsidRDefault="00952795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40F54" w:rsidRPr="0060282A" w14:paraId="4836F87B" w14:textId="77777777" w:rsidTr="00110E26">
        <w:trPr>
          <w:trHeight w:val="275"/>
        </w:trPr>
        <w:tc>
          <w:tcPr>
            <w:tcW w:w="1704" w:type="dxa"/>
            <w:shd w:val="clear" w:color="auto" w:fill="F2F2F2" w:themeFill="background1" w:themeFillShade="F2"/>
          </w:tcPr>
          <w:p w14:paraId="5BA031E6" w14:textId="77777777" w:rsidR="00240F54" w:rsidRPr="00BF4C1C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Title in French</w:t>
            </w:r>
          </w:p>
        </w:tc>
        <w:tc>
          <w:tcPr>
            <w:tcW w:w="7643" w:type="dxa"/>
          </w:tcPr>
          <w:p w14:paraId="2BA73207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7FE75A86" w14:textId="77777777" w:rsidR="00240F54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67B97DBC" w14:textId="77777777" w:rsidTr="00A9564A">
        <w:tc>
          <w:tcPr>
            <w:tcW w:w="9350" w:type="dxa"/>
            <w:shd w:val="clear" w:color="auto" w:fill="F2F2F2" w:themeFill="background1" w:themeFillShade="F2"/>
          </w:tcPr>
          <w:p w14:paraId="6988D0B2" w14:textId="77777777" w:rsidR="00240F54" w:rsidRPr="00BF4C1C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Catalog Course Description</w:t>
            </w:r>
          </w:p>
          <w:p w14:paraId="40BB2CFB" w14:textId="77777777" w:rsidR="00240F54" w:rsidRPr="00BF4C1C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(60 words or less) including prerequisites</w:t>
            </w:r>
          </w:p>
        </w:tc>
      </w:tr>
      <w:tr w:rsidR="00240F54" w:rsidRPr="0060282A" w14:paraId="392A70F3" w14:textId="77777777" w:rsidTr="00A9564A">
        <w:tc>
          <w:tcPr>
            <w:tcW w:w="9350" w:type="dxa"/>
          </w:tcPr>
          <w:p w14:paraId="52198C5B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2C3BF7B7" w14:textId="77777777" w:rsidR="00240F54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451979EB" w14:textId="77777777" w:rsidTr="00A9564A">
        <w:tc>
          <w:tcPr>
            <w:tcW w:w="9350" w:type="dxa"/>
            <w:shd w:val="clear" w:color="auto" w:fill="F2F2F2" w:themeFill="background1" w:themeFillShade="F2"/>
          </w:tcPr>
          <w:p w14:paraId="139AEE5E" w14:textId="77777777" w:rsidR="00240F54" w:rsidRPr="00BF4C1C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Longer Course Description</w:t>
            </w:r>
          </w:p>
          <w:p w14:paraId="39B7392E" w14:textId="77777777" w:rsidR="00240F54" w:rsidRPr="00BF4C1C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(200 words or less) including prerequisites</w:t>
            </w:r>
          </w:p>
        </w:tc>
      </w:tr>
      <w:tr w:rsidR="00240F54" w:rsidRPr="0060282A" w14:paraId="75B38849" w14:textId="77777777" w:rsidTr="00A9564A">
        <w:tc>
          <w:tcPr>
            <w:tcW w:w="9350" w:type="dxa"/>
          </w:tcPr>
          <w:p w14:paraId="7D670EE6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038046BE" w14:textId="77777777" w:rsidR="00240F54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5035B897" w14:textId="77777777" w:rsidTr="00A9564A">
        <w:tc>
          <w:tcPr>
            <w:tcW w:w="9350" w:type="dxa"/>
            <w:shd w:val="clear" w:color="auto" w:fill="F2F2F2" w:themeFill="background1" w:themeFillShade="F2"/>
          </w:tcPr>
          <w:p w14:paraId="6B26A1FD" w14:textId="77777777" w:rsidR="00240F54" w:rsidRPr="00BF4C1C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Degree Requirement Rationale</w:t>
            </w:r>
          </w:p>
          <w:p w14:paraId="4421653D" w14:textId="77777777" w:rsidR="00240F54" w:rsidRPr="00BF4C1C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F815AD">
              <w:rPr>
                <w:rFonts w:ascii="Calibri" w:hAnsi="Calibri" w:cs="Calibri"/>
                <w:sz w:val="22"/>
                <w:szCs w:val="22"/>
              </w:rPr>
              <w:t xml:space="preserve">Describe where on the </w:t>
            </w:r>
            <w:proofErr w:type="gramStart"/>
            <w:r w:rsidRPr="00F815AD">
              <w:rPr>
                <w:rFonts w:ascii="Calibri" w:hAnsi="Calibri" w:cs="Calibri"/>
                <w:sz w:val="22"/>
                <w:szCs w:val="22"/>
              </w:rPr>
              <w:t>department degree requirement sheet</w:t>
            </w:r>
            <w:proofErr w:type="gramEnd"/>
            <w:r w:rsidRPr="00F815AD">
              <w:rPr>
                <w:rFonts w:ascii="Calibri" w:hAnsi="Calibri" w:cs="Calibri"/>
                <w:sz w:val="22"/>
                <w:szCs w:val="22"/>
              </w:rPr>
              <w:t xml:space="preserve"> the course should fit. Is it a core course or an elective? Does it count towards a minor? If the course also counts towards another department’s degree requirements, please explain its role in that degree too.</w:t>
            </w:r>
          </w:p>
        </w:tc>
      </w:tr>
      <w:tr w:rsidR="00240F54" w:rsidRPr="0060282A" w14:paraId="2662E5E1" w14:textId="77777777" w:rsidTr="00A9564A">
        <w:tc>
          <w:tcPr>
            <w:tcW w:w="9350" w:type="dxa"/>
          </w:tcPr>
          <w:p w14:paraId="37F7541E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2AB39B83" w14:textId="77777777" w:rsidR="00110E26" w:rsidRDefault="00110E26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14A13305" w14:textId="77777777" w:rsidTr="00A9564A">
        <w:tc>
          <w:tcPr>
            <w:tcW w:w="9350" w:type="dxa"/>
            <w:shd w:val="clear" w:color="auto" w:fill="F2F2F2" w:themeFill="background1" w:themeFillShade="F2"/>
          </w:tcPr>
          <w:p w14:paraId="65FCDCED" w14:textId="77777777" w:rsidR="00240F54" w:rsidRPr="00BF4C1C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Course Replacement</w:t>
            </w:r>
          </w:p>
          <w:p w14:paraId="30B46C08" w14:textId="77777777" w:rsidR="00240F54" w:rsidRPr="007C7F7C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7C7F7C">
              <w:rPr>
                <w:rFonts w:ascii="Calibri" w:hAnsi="Calibri" w:cs="Calibri"/>
                <w:sz w:val="22"/>
                <w:szCs w:val="22"/>
              </w:rPr>
              <w:t>What course(s), if any, will it replace?</w:t>
            </w:r>
          </w:p>
        </w:tc>
      </w:tr>
      <w:tr w:rsidR="00240F54" w:rsidRPr="0060282A" w14:paraId="30E8B98C" w14:textId="77777777" w:rsidTr="00A9564A">
        <w:tc>
          <w:tcPr>
            <w:tcW w:w="9350" w:type="dxa"/>
          </w:tcPr>
          <w:p w14:paraId="072EFE91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397192A0" w14:textId="17B5D658" w:rsidR="00240F54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03" w:rsidRPr="007C7F7C" w14:paraId="769135FD" w14:textId="77777777" w:rsidTr="00833599">
        <w:tc>
          <w:tcPr>
            <w:tcW w:w="9350" w:type="dxa"/>
            <w:shd w:val="clear" w:color="auto" w:fill="F2F2F2" w:themeFill="background1" w:themeFillShade="F2"/>
          </w:tcPr>
          <w:p w14:paraId="45833254" w14:textId="165DFF32" w:rsidR="004A2003" w:rsidRPr="00BF4C1C" w:rsidRDefault="004A2003" w:rsidP="0083359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Pre-requisites</w:t>
            </w:r>
          </w:p>
          <w:p w14:paraId="552E9183" w14:textId="2C13F10C" w:rsidR="004A2003" w:rsidRPr="007C7F7C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pre-requisites? If yes, which?</w:t>
            </w:r>
          </w:p>
        </w:tc>
      </w:tr>
      <w:tr w:rsidR="004A2003" w:rsidRPr="0060282A" w14:paraId="60815F86" w14:textId="77777777" w:rsidTr="00833599">
        <w:tc>
          <w:tcPr>
            <w:tcW w:w="9350" w:type="dxa"/>
          </w:tcPr>
          <w:p w14:paraId="3BD11E3A" w14:textId="77777777" w:rsidR="004A2003" w:rsidRPr="0060282A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35ECA318" w14:textId="0572230B" w:rsidR="004A2003" w:rsidRDefault="004A2003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03" w:rsidRPr="007C7F7C" w14:paraId="33DD7082" w14:textId="77777777" w:rsidTr="00833599">
        <w:tc>
          <w:tcPr>
            <w:tcW w:w="9350" w:type="dxa"/>
            <w:shd w:val="clear" w:color="auto" w:fill="F2F2F2" w:themeFill="background1" w:themeFillShade="F2"/>
          </w:tcPr>
          <w:p w14:paraId="78D69275" w14:textId="1C9B0126" w:rsidR="004A2003" w:rsidRPr="00BF4C1C" w:rsidRDefault="004A2003" w:rsidP="0083359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Course </w:t>
            </w:r>
            <w:r w:rsidR="007E1E0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Level</w:t>
            </w:r>
            <w:r w:rsidR="00AE392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and Number of Credits</w:t>
            </w:r>
          </w:p>
          <w:p w14:paraId="4B4B9DA2" w14:textId="77777777" w:rsidR="004A2003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level is the course? 1000, 2000, 3000, 4000, 5000?</w:t>
            </w:r>
            <w:r w:rsidR="00AE3929">
              <w:rPr>
                <w:rFonts w:ascii="Calibri" w:hAnsi="Calibri" w:cs="Calibri"/>
                <w:sz w:val="22"/>
                <w:szCs w:val="22"/>
              </w:rPr>
              <w:t xml:space="preserve"> How many credits is the course worth?</w:t>
            </w:r>
          </w:p>
          <w:p w14:paraId="5ABD867E" w14:textId="1FAAA3E5" w:rsidR="00715AC7" w:rsidRPr="007C7F7C" w:rsidRDefault="00715AC7" w:rsidP="00833599">
            <w:pPr>
              <w:rPr>
                <w:rFonts w:ascii="Calibri" w:hAnsi="Calibri" w:cs="Calibri"/>
                <w:sz w:val="22"/>
                <w:szCs w:val="22"/>
              </w:rPr>
            </w:pPr>
            <w:r w:rsidRPr="007C7F7C">
              <w:rPr>
                <w:rFonts w:ascii="Calibri" w:hAnsi="Calibri" w:cs="Calibri"/>
                <w:sz w:val="22"/>
                <w:szCs w:val="22"/>
              </w:rPr>
              <w:t xml:space="preserve">(Credit verification </w:t>
            </w:r>
            <w:proofErr w:type="gramStart"/>
            <w:r w:rsidRPr="007C7F7C">
              <w:rPr>
                <w:rFonts w:ascii="Calibri" w:hAnsi="Calibri" w:cs="Calibri"/>
                <w:sz w:val="22"/>
                <w:szCs w:val="22"/>
              </w:rPr>
              <w:t>is required</w:t>
            </w:r>
            <w:proofErr w:type="gramEnd"/>
            <w:r w:rsidRPr="007C7F7C">
              <w:rPr>
                <w:rFonts w:ascii="Calibri" w:hAnsi="Calibri" w:cs="Calibri"/>
                <w:sz w:val="22"/>
                <w:szCs w:val="22"/>
              </w:rPr>
              <w:t xml:space="preserve"> by Middle States. We need to demonstrate that a 4-credit class is worth four credits, etc.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2003" w:rsidRPr="0060282A" w14:paraId="04167017" w14:textId="77777777" w:rsidTr="00833599">
        <w:tc>
          <w:tcPr>
            <w:tcW w:w="9350" w:type="dxa"/>
          </w:tcPr>
          <w:p w14:paraId="5131F1CF" w14:textId="77777777" w:rsidR="004A2003" w:rsidRPr="0060282A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06B70B88" w14:textId="44049914" w:rsidR="004A2003" w:rsidRDefault="004A2003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03" w:rsidRPr="007C7F7C" w14:paraId="28BE360C" w14:textId="77777777" w:rsidTr="00833599">
        <w:tc>
          <w:tcPr>
            <w:tcW w:w="9350" w:type="dxa"/>
            <w:shd w:val="clear" w:color="auto" w:fill="F2F2F2" w:themeFill="background1" w:themeFillShade="F2"/>
          </w:tcPr>
          <w:p w14:paraId="5508A95C" w14:textId="1BD98F72" w:rsidR="004A2003" w:rsidRPr="00BF4C1C" w:rsidRDefault="004A2003" w:rsidP="0083359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Previous Topics Course</w:t>
            </w:r>
          </w:p>
          <w:p w14:paraId="4856105A" w14:textId="612F8F37" w:rsidR="004A2003" w:rsidRPr="007C7F7C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Was the course offered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as Top</w:t>
            </w:r>
            <w:r w:rsidR="002B54B0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cs before? If yes, how was the enrollment?</w:t>
            </w:r>
          </w:p>
        </w:tc>
      </w:tr>
      <w:tr w:rsidR="004A2003" w:rsidRPr="0060282A" w14:paraId="4DBA92CF" w14:textId="77777777" w:rsidTr="00833599">
        <w:tc>
          <w:tcPr>
            <w:tcW w:w="9350" w:type="dxa"/>
          </w:tcPr>
          <w:p w14:paraId="242C2CAC" w14:textId="77777777" w:rsidR="004A2003" w:rsidRPr="0060282A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3CE3B468" w14:textId="2B5598C4" w:rsidR="004A2003" w:rsidRDefault="004A2003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03" w:rsidRPr="007C7F7C" w14:paraId="5AE82324" w14:textId="77777777" w:rsidTr="00833599">
        <w:tc>
          <w:tcPr>
            <w:tcW w:w="9350" w:type="dxa"/>
            <w:shd w:val="clear" w:color="auto" w:fill="F2F2F2" w:themeFill="background1" w:themeFillShade="F2"/>
          </w:tcPr>
          <w:p w14:paraId="165A6154" w14:textId="235F3FA6" w:rsidR="004A2003" w:rsidRPr="00BF4C1C" w:rsidRDefault="004A2003" w:rsidP="00833599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Semester that Course Will Next Be Offered</w:t>
            </w:r>
          </w:p>
          <w:p w14:paraId="24548E69" w14:textId="7BB30F92" w:rsidR="004A2003" w:rsidRPr="007C7F7C" w:rsidRDefault="004A2003" w:rsidP="001A12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will the course be offered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next? N</w:t>
            </w:r>
            <w:r w:rsidRPr="004A2003">
              <w:rPr>
                <w:rFonts w:ascii="Calibri" w:hAnsi="Calibri" w:cs="Calibri"/>
                <w:sz w:val="22"/>
                <w:szCs w:val="22"/>
              </w:rPr>
              <w:t>ew course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4A20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4A2003">
              <w:rPr>
                <w:rFonts w:ascii="Calibri" w:hAnsi="Calibri" w:cs="Calibri"/>
                <w:sz w:val="22"/>
                <w:szCs w:val="22"/>
              </w:rPr>
              <w:t xml:space="preserve">will be offered with </w:t>
            </w:r>
            <w:r w:rsidR="001A1243">
              <w:rPr>
                <w:rFonts w:ascii="Calibri" w:hAnsi="Calibri" w:cs="Calibri"/>
                <w:sz w:val="22"/>
                <w:szCs w:val="22"/>
              </w:rPr>
              <w:t>their</w:t>
            </w:r>
            <w:r w:rsidRPr="004A2003">
              <w:rPr>
                <w:rFonts w:ascii="Calibri" w:hAnsi="Calibri" w:cs="Calibri"/>
                <w:sz w:val="22"/>
                <w:szCs w:val="22"/>
              </w:rPr>
              <w:t xml:space="preserve"> new course code</w:t>
            </w:r>
            <w:r w:rsidR="001A1243">
              <w:rPr>
                <w:rFonts w:ascii="Calibri" w:hAnsi="Calibri" w:cs="Calibri"/>
                <w:sz w:val="22"/>
                <w:szCs w:val="22"/>
              </w:rPr>
              <w:t>s</w:t>
            </w:r>
            <w:r w:rsidRPr="004A2003">
              <w:rPr>
                <w:rFonts w:ascii="Calibri" w:hAnsi="Calibri" w:cs="Calibri"/>
                <w:sz w:val="22"/>
                <w:szCs w:val="22"/>
              </w:rPr>
              <w:t xml:space="preserve"> in the upcoming semester but only once approved by Senate</w:t>
            </w:r>
            <w:proofErr w:type="gramEnd"/>
            <w:r w:rsidRPr="004A2003">
              <w:rPr>
                <w:rFonts w:ascii="Calibri" w:hAnsi="Calibri" w:cs="Calibri"/>
                <w:sz w:val="22"/>
                <w:szCs w:val="22"/>
              </w:rPr>
              <w:t xml:space="preserve"> and once MEMO is published. The course </w:t>
            </w:r>
            <w:proofErr w:type="gramStart"/>
            <w:r w:rsidRPr="004A2003">
              <w:rPr>
                <w:rFonts w:ascii="Calibri" w:hAnsi="Calibri" w:cs="Calibri"/>
                <w:sz w:val="22"/>
                <w:szCs w:val="22"/>
              </w:rPr>
              <w:t>will be integrated</w:t>
            </w:r>
            <w:proofErr w:type="gramEnd"/>
            <w:r w:rsidRPr="004A2003">
              <w:rPr>
                <w:rFonts w:ascii="Calibri" w:hAnsi="Calibri" w:cs="Calibri"/>
                <w:sz w:val="22"/>
                <w:szCs w:val="22"/>
              </w:rPr>
              <w:t xml:space="preserve"> in the Academic Handbook in the following academic year</w:t>
            </w:r>
            <w:r w:rsidR="001A12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A2003" w:rsidRPr="0060282A" w14:paraId="072752A4" w14:textId="77777777" w:rsidTr="00833599">
        <w:tc>
          <w:tcPr>
            <w:tcW w:w="9350" w:type="dxa"/>
          </w:tcPr>
          <w:p w14:paraId="1699037B" w14:textId="77777777" w:rsidR="004A2003" w:rsidRPr="0060282A" w:rsidRDefault="004A2003" w:rsidP="008335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5BC903AA" w14:textId="49811804" w:rsidR="004A2003" w:rsidRPr="0060282A" w:rsidRDefault="004A2003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003" w:rsidRPr="0060282A" w14:paraId="2DA29C44" w14:textId="183F0856" w:rsidTr="003C738D">
        <w:trPr>
          <w:trHeight w:val="183"/>
        </w:trPr>
        <w:tc>
          <w:tcPr>
            <w:tcW w:w="9350" w:type="dxa"/>
            <w:shd w:val="clear" w:color="auto" w:fill="F2F2F2" w:themeFill="background1" w:themeFillShade="F2"/>
          </w:tcPr>
          <w:p w14:paraId="16CB006A" w14:textId="77777777" w:rsidR="004A2003" w:rsidRDefault="004A2003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Impact on University Resources</w:t>
            </w:r>
          </w:p>
          <w:p w14:paraId="452F834A" w14:textId="10B4D04C" w:rsidR="004A2003" w:rsidRPr="00570505" w:rsidRDefault="004A2003" w:rsidP="001A1243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sz w:val="22"/>
                <w:szCs w:val="22"/>
              </w:rPr>
              <w:t xml:space="preserve">Reminder, where new resources </w:t>
            </w:r>
            <w:proofErr w:type="gramStart"/>
            <w:r w:rsidRPr="00570505">
              <w:rPr>
                <w:rFonts w:ascii="Calibri" w:hAnsi="Calibri" w:cs="Calibri"/>
                <w:sz w:val="22"/>
                <w:szCs w:val="22"/>
              </w:rPr>
              <w:t>are needed</w:t>
            </w:r>
            <w:proofErr w:type="gramEnd"/>
            <w:r w:rsidRPr="005705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A1243">
              <w:rPr>
                <w:rFonts w:ascii="Calibri" w:hAnsi="Calibri" w:cs="Calibri"/>
                <w:sz w:val="22"/>
                <w:szCs w:val="22"/>
              </w:rPr>
              <w:t xml:space="preserve">include </w:t>
            </w:r>
            <w:r w:rsidRPr="00570505">
              <w:rPr>
                <w:rFonts w:ascii="Calibri" w:hAnsi="Calibri" w:cs="Calibri"/>
                <w:sz w:val="22"/>
                <w:szCs w:val="22"/>
              </w:rPr>
              <w:t xml:space="preserve">a PDF of </w:t>
            </w:r>
            <w:r>
              <w:rPr>
                <w:rFonts w:ascii="Calibri" w:hAnsi="Calibri" w:cs="Calibri"/>
                <w:sz w:val="22"/>
                <w:szCs w:val="22"/>
              </w:rPr>
              <w:t>the ARC director, IT Director,</w:t>
            </w:r>
            <w:r w:rsidRPr="00570505">
              <w:rPr>
                <w:rFonts w:ascii="Calibri" w:hAnsi="Calibri" w:cs="Calibri"/>
                <w:sz w:val="22"/>
                <w:szCs w:val="22"/>
              </w:rPr>
              <w:t xml:space="preserve"> University Librarian</w:t>
            </w:r>
            <w:r>
              <w:rPr>
                <w:rFonts w:ascii="Calibri" w:hAnsi="Calibri" w:cs="Calibri"/>
                <w:sz w:val="22"/>
                <w:szCs w:val="22"/>
              </w:rPr>
              <w:t>, or Provost</w:t>
            </w:r>
            <w:r w:rsidR="001A1243">
              <w:rPr>
                <w:rFonts w:ascii="Calibri" w:hAnsi="Calibri" w:cs="Calibri"/>
                <w:sz w:val="22"/>
                <w:szCs w:val="22"/>
              </w:rPr>
              <w:t>’s response email</w:t>
            </w:r>
            <w:r w:rsidRPr="0057050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86C64" w:rsidRPr="0060282A" w14:paraId="22287771" w14:textId="4ACC82A0" w:rsidTr="000610FF">
        <w:trPr>
          <w:trHeight w:val="62"/>
        </w:trPr>
        <w:tc>
          <w:tcPr>
            <w:tcW w:w="9350" w:type="dxa"/>
            <w:shd w:val="clear" w:color="auto" w:fill="F2F2F2" w:themeFill="background1" w:themeFillShade="F2"/>
          </w:tcPr>
          <w:p w14:paraId="22BC1EAD" w14:textId="6F129846" w:rsidR="00586C64" w:rsidRPr="00BF4C1C" w:rsidRDefault="00586C6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new library resources?</w:t>
            </w:r>
            <w:r w:rsidR="0069070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2" w:history="1">
              <w:r w:rsidR="0069070F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library@aup.edu</w:t>
              </w:r>
            </w:hyperlink>
            <w:r w:rsidR="0069070F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586C64" w:rsidRPr="0060282A" w14:paraId="5588B61A" w14:textId="25F19191" w:rsidTr="00CC7E1A">
        <w:trPr>
          <w:trHeight w:val="62"/>
        </w:trPr>
        <w:tc>
          <w:tcPr>
            <w:tcW w:w="9350" w:type="dxa"/>
          </w:tcPr>
          <w:p w14:paraId="3F6A1C6D" w14:textId="781B659F" w:rsidR="00586C64" w:rsidRDefault="00B1691E" w:rsidP="00A9564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7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8949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586C64" w:rsidRPr="0060282A" w14:paraId="4F0516A1" w14:textId="64D156A4" w:rsidTr="00992BEC">
        <w:trPr>
          <w:trHeight w:val="62"/>
        </w:trPr>
        <w:tc>
          <w:tcPr>
            <w:tcW w:w="9350" w:type="dxa"/>
          </w:tcPr>
          <w:p w14:paraId="4DF5B1A3" w14:textId="7B2ECBCB" w:rsidR="00586C64" w:rsidRPr="00BF4C1C" w:rsidRDefault="00586C6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any IT resources for this course?</w:t>
            </w:r>
            <w:r w:rsidR="0069070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3" w:history="1">
              <w:r w:rsidR="0069070F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helpdesk@aup.edu</w:t>
              </w:r>
            </w:hyperlink>
            <w:r w:rsidR="0069070F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586C64" w:rsidRPr="0060282A" w14:paraId="2A5C4623" w14:textId="65AC8ECF" w:rsidTr="00E1743C">
        <w:trPr>
          <w:trHeight w:val="65"/>
        </w:trPr>
        <w:tc>
          <w:tcPr>
            <w:tcW w:w="9350" w:type="dxa"/>
          </w:tcPr>
          <w:p w14:paraId="27EF77D0" w14:textId="79B49A91" w:rsidR="00586C64" w:rsidRDefault="00B1691E" w:rsidP="00A9564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06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87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586C64" w:rsidRPr="0060282A" w14:paraId="3BFE4BEA" w14:textId="28D42D85" w:rsidTr="001338B1">
        <w:trPr>
          <w:trHeight w:val="58"/>
        </w:trPr>
        <w:tc>
          <w:tcPr>
            <w:tcW w:w="9350" w:type="dxa"/>
          </w:tcPr>
          <w:p w14:paraId="6EE321AD" w14:textId="6FCBB90D" w:rsidR="00586C64" w:rsidRPr="00BF4C1C" w:rsidRDefault="00586C6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any additional resources from ARC?</w:t>
            </w:r>
            <w:r w:rsidR="0069070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4" w:history="1">
              <w:r w:rsidR="0069070F" w:rsidRPr="00B71F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arc@aup.edu</w:t>
              </w:r>
            </w:hyperlink>
            <w:r w:rsidR="0069070F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586C64" w:rsidRPr="0060282A" w14:paraId="64848512" w14:textId="1A8FEC4D" w:rsidTr="00373C97">
        <w:trPr>
          <w:trHeight w:val="65"/>
        </w:trPr>
        <w:tc>
          <w:tcPr>
            <w:tcW w:w="9350" w:type="dxa"/>
          </w:tcPr>
          <w:p w14:paraId="1E690298" w14:textId="3B8A4F39" w:rsidR="00586C64" w:rsidRDefault="00B1691E" w:rsidP="00A9564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23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97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586C64" w:rsidRPr="0060282A" w14:paraId="412A65D5" w14:textId="3D9532AC" w:rsidTr="00697F36">
        <w:trPr>
          <w:trHeight w:val="58"/>
        </w:trPr>
        <w:tc>
          <w:tcPr>
            <w:tcW w:w="9350" w:type="dxa"/>
          </w:tcPr>
          <w:p w14:paraId="1FC5C5D4" w14:textId="06FCE72F" w:rsidR="00586C64" w:rsidRPr="00BF4C1C" w:rsidRDefault="00586C6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 xml:space="preserve">Does this proposal require any </w:t>
            </w:r>
            <w:r>
              <w:rPr>
                <w:rFonts w:ascii="Calibri" w:hAnsi="Calibri" w:cs="Calibri"/>
                <w:sz w:val="22"/>
                <w:szCs w:val="22"/>
              </w:rPr>
              <w:t>new faculty</w:t>
            </w:r>
            <w:r w:rsidRPr="00BF4C1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586C64" w:rsidRPr="0060282A" w14:paraId="73E3B7D2" w14:textId="01432B96" w:rsidTr="004E2994">
        <w:trPr>
          <w:trHeight w:val="65"/>
        </w:trPr>
        <w:tc>
          <w:tcPr>
            <w:tcW w:w="9350" w:type="dxa"/>
          </w:tcPr>
          <w:p w14:paraId="08EBDD9B" w14:textId="5D448E3C" w:rsidR="00586C64" w:rsidRDefault="00B1691E" w:rsidP="00A9564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106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146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  <w:tr w:rsidR="00586C64" w:rsidRPr="0060282A" w14:paraId="368496F9" w14:textId="5BA13B0E" w:rsidTr="009C49EB">
        <w:trPr>
          <w:trHeight w:val="62"/>
        </w:trPr>
        <w:tc>
          <w:tcPr>
            <w:tcW w:w="9350" w:type="dxa"/>
          </w:tcPr>
          <w:p w14:paraId="536372D2" w14:textId="5C231F56" w:rsidR="00586C64" w:rsidRPr="00BF4C1C" w:rsidRDefault="00586C6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BF4C1C">
              <w:rPr>
                <w:rFonts w:ascii="Calibri" w:hAnsi="Calibri" w:cs="Calibri"/>
                <w:sz w:val="22"/>
                <w:szCs w:val="22"/>
              </w:rPr>
              <w:t>Does this proposal require other new resources</w:t>
            </w:r>
            <w:r w:rsidR="008F3FE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586C64" w:rsidRPr="000242E8" w14:paraId="0843015A" w14:textId="2938C5A5" w:rsidTr="000848E1">
        <w:trPr>
          <w:trHeight w:val="62"/>
        </w:trPr>
        <w:tc>
          <w:tcPr>
            <w:tcW w:w="9350" w:type="dxa"/>
          </w:tcPr>
          <w:p w14:paraId="02031F3D" w14:textId="3239B26B" w:rsidR="00586C64" w:rsidRDefault="00B1691E" w:rsidP="00A9564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26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81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C64" w:rsidRPr="000242E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6C64" w:rsidRPr="000242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586C64" w:rsidRPr="000242E8">
              <w:rPr>
                <w:rFonts w:ascii="Calibri" w:hAnsi="Calibri" w:cs="Calibri"/>
                <w:sz w:val="22"/>
                <w:szCs w:val="22"/>
              </w:rPr>
              <w:t>No</w:t>
            </w:r>
            <w:r w:rsidR="00586C6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86C64" w:rsidRPr="000242E8">
              <w:rPr>
                <w:rFonts w:ascii="Calibri" w:hAnsi="Calibri" w:cs="Calibri"/>
                <w:i/>
                <w:color w:val="CC0099"/>
                <w:sz w:val="22"/>
                <w:szCs w:val="22"/>
              </w:rPr>
              <w:t>If</w:t>
            </w:r>
            <w:proofErr w:type="gramEnd"/>
            <w:r w:rsidR="00586C64" w:rsidRPr="000242E8">
              <w:rPr>
                <w:rFonts w:ascii="Calibri" w:hAnsi="Calibri" w:cs="Calibri"/>
                <w:i/>
                <w:color w:val="CC0099"/>
                <w:sz w:val="22"/>
                <w:szCs w:val="22"/>
              </w:rPr>
              <w:t xml:space="preserve"> yes, please elaborate below.</w:t>
            </w:r>
          </w:p>
        </w:tc>
      </w:tr>
      <w:tr w:rsidR="00586C64" w:rsidRPr="000242E8" w14:paraId="07C53D0B" w14:textId="4CD227E6" w:rsidTr="003215DB">
        <w:trPr>
          <w:trHeight w:val="62"/>
        </w:trPr>
        <w:tc>
          <w:tcPr>
            <w:tcW w:w="9350" w:type="dxa"/>
          </w:tcPr>
          <w:p w14:paraId="35517A00" w14:textId="77777777" w:rsidR="00586C64" w:rsidRPr="000242E8" w:rsidRDefault="00586C64" w:rsidP="00A9564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C37EBA" w14:textId="606259ED" w:rsidR="00240F54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2CC0A5D4" w14:textId="77777777" w:rsidTr="00B064F7">
        <w:tc>
          <w:tcPr>
            <w:tcW w:w="9350" w:type="dxa"/>
            <w:shd w:val="clear" w:color="auto" w:fill="F2F2F2" w:themeFill="background1" w:themeFillShade="F2"/>
          </w:tcPr>
          <w:p w14:paraId="4AE17418" w14:textId="77777777" w:rsidR="00240F54" w:rsidRPr="00570505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7050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Use of Paris in our Curriculum</w:t>
            </w:r>
          </w:p>
          <w:p w14:paraId="462FA458" w14:textId="77777777" w:rsidR="00240F54" w:rsidRPr="00570505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570505">
              <w:rPr>
                <w:rFonts w:ascii="Calibri" w:hAnsi="Calibri" w:cs="Calibri"/>
                <w:sz w:val="22"/>
                <w:szCs w:val="22"/>
              </w:rPr>
              <w:t>Does this curricular change impact or change the strategic pedagogical use of Paris or its envi</w:t>
            </w:r>
            <w:r>
              <w:rPr>
                <w:rFonts w:ascii="Calibri" w:hAnsi="Calibri" w:cs="Calibri"/>
                <w:sz w:val="22"/>
                <w:szCs w:val="22"/>
              </w:rPr>
              <w:t>rons in the program in question?</w:t>
            </w:r>
          </w:p>
        </w:tc>
      </w:tr>
      <w:tr w:rsidR="00240F54" w:rsidRPr="0060282A" w14:paraId="0D7189B5" w14:textId="77777777" w:rsidTr="00B064F7">
        <w:tc>
          <w:tcPr>
            <w:tcW w:w="9350" w:type="dxa"/>
          </w:tcPr>
          <w:p w14:paraId="75A67208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</w:tbl>
    <w:p w14:paraId="57BC8E57" w14:textId="77777777" w:rsidR="00240F54" w:rsidRPr="0060282A" w:rsidRDefault="00240F54" w:rsidP="00240F5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F54" w:rsidRPr="0060282A" w14:paraId="6D11F20F" w14:textId="77777777" w:rsidTr="00A9564A">
        <w:tc>
          <w:tcPr>
            <w:tcW w:w="9355" w:type="dxa"/>
            <w:shd w:val="clear" w:color="auto" w:fill="F2F2F2" w:themeFill="background1" w:themeFillShade="F2"/>
          </w:tcPr>
          <w:p w14:paraId="77AD722C" w14:textId="77777777" w:rsidR="00240F54" w:rsidRPr="00570505" w:rsidRDefault="00240F54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Alignment with Program Learning Outcomes</w:t>
            </w:r>
          </w:p>
          <w:p w14:paraId="540208A1" w14:textId="4F2D4C61" w:rsidR="00240F54" w:rsidRPr="00570505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 w:rsidRPr="007C7F7C">
              <w:rPr>
                <w:rFonts w:ascii="Calibri" w:hAnsi="Calibri" w:cs="Calibri"/>
                <w:sz w:val="22"/>
                <w:szCs w:val="22"/>
              </w:rPr>
              <w:t>Demonstrate alignment with program learning outcomes using the curriculum alignment matrix for the program(s) (including general education) that this course will serve</w:t>
            </w:r>
            <w:r w:rsidR="004105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40F54" w:rsidRPr="0060282A" w14:paraId="236621DE" w14:textId="77777777" w:rsidTr="00A9564A">
        <w:tc>
          <w:tcPr>
            <w:tcW w:w="9355" w:type="dxa"/>
          </w:tcPr>
          <w:p w14:paraId="64802707" w14:textId="77777777" w:rsidR="00240F54" w:rsidRPr="0060282A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…</w:t>
            </w:r>
          </w:p>
        </w:tc>
      </w:tr>
    </w:tbl>
    <w:p w14:paraId="202E11D3" w14:textId="77777777" w:rsidR="00240F54" w:rsidRPr="0060282A" w:rsidRDefault="00240F54" w:rsidP="00240F54">
      <w:pPr>
        <w:tabs>
          <w:tab w:val="left" w:pos="1995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0F54" w:rsidRPr="00F70D85" w14:paraId="572002E2" w14:textId="77777777" w:rsidTr="00A9564A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26E8CC4" w14:textId="1AC4B305" w:rsidR="00240F54" w:rsidRDefault="00B1691E" w:rsidP="00A9564A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B1691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Global Liberal Arts Core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Curriculum </w:t>
            </w:r>
            <w:r w:rsidR="00240F5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Requirement </w:t>
            </w:r>
            <w:r w:rsidR="00240F54" w:rsidRPr="002C455E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– </w:t>
            </w:r>
            <w:r w:rsidR="00240F54" w:rsidRPr="007C7F7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Do you wish this course to </w:t>
            </w:r>
            <w:proofErr w:type="gramStart"/>
            <w:r w:rsidR="00240F54" w:rsidRPr="007C7F7C">
              <w:rPr>
                <w:rFonts w:ascii="Calibri" w:hAnsi="Calibri" w:cs="Calibri"/>
                <w:color w:val="002060"/>
                <w:sz w:val="22"/>
                <w:szCs w:val="22"/>
              </w:rPr>
              <w:t>be considered</w:t>
            </w:r>
            <w:proofErr w:type="gramEnd"/>
            <w:r w:rsidR="00240F54" w:rsidRPr="007C7F7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for qualification as a course that fulfills a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GLACC</w:t>
            </w:r>
            <w:bookmarkStart w:id="0" w:name="_GoBack"/>
            <w:bookmarkEnd w:id="0"/>
            <w:r w:rsidR="00240F54" w:rsidRPr="007C7F7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requirement?</w:t>
            </w:r>
          </w:p>
          <w:p w14:paraId="061B0F20" w14:textId="1678D98D" w:rsidR="00240F54" w:rsidRPr="00F70D85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14:paraId="25257388" w14:textId="77777777" w:rsidTr="00A9564A">
        <w:tc>
          <w:tcPr>
            <w:tcW w:w="4675" w:type="dxa"/>
            <w:shd w:val="clear" w:color="auto" w:fill="auto"/>
          </w:tcPr>
          <w:p w14:paraId="021B8427" w14:textId="77777777" w:rsidR="00240F54" w:rsidRDefault="00B1691E" w:rsidP="00A9564A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5631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 w:rsidRPr="0060282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4675" w:type="dxa"/>
            <w:shd w:val="clear" w:color="auto" w:fill="auto"/>
          </w:tcPr>
          <w:p w14:paraId="74A97CCB" w14:textId="77777777" w:rsidR="00240F54" w:rsidRDefault="00B1691E" w:rsidP="00A9564A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35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 w:rsidRPr="0060282A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</w:tbl>
    <w:p w14:paraId="51EAF3E3" w14:textId="649AFE01" w:rsidR="00110E26" w:rsidRDefault="00110E26" w:rsidP="00240F54">
      <w:pPr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18"/>
        <w:gridCol w:w="17"/>
        <w:gridCol w:w="5220"/>
      </w:tblGrid>
      <w:tr w:rsidR="00240F54" w:rsidRPr="00830A4C" w14:paraId="010855B6" w14:textId="77777777" w:rsidTr="00A9564A">
        <w:trPr>
          <w:trHeight w:val="485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0056124A" w14:textId="77777777" w:rsidR="00240F54" w:rsidRPr="00830A4C" w:rsidRDefault="00240F54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02DF">
              <w:rPr>
                <w:rFonts w:ascii="Calibri" w:hAnsi="Calibri" w:cs="Calibri"/>
                <w:b/>
                <w:sz w:val="28"/>
                <w:szCs w:val="22"/>
              </w:rPr>
              <w:t>Approvals</w:t>
            </w:r>
          </w:p>
        </w:tc>
      </w:tr>
      <w:tr w:rsidR="00240F54" w14:paraId="493E3583" w14:textId="77777777" w:rsidTr="00A9564A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37CCDCC5" w14:textId="77777777" w:rsidR="00240F54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Program Director Approval</w:t>
            </w:r>
            <w:r w:rsidRPr="00DD4376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</w:tc>
      </w:tr>
      <w:tr w:rsidR="00240F54" w:rsidRPr="00830A4C" w14:paraId="12B04210" w14:textId="77777777" w:rsidTr="00A9564A">
        <w:tc>
          <w:tcPr>
            <w:tcW w:w="4135" w:type="dxa"/>
            <w:gridSpan w:val="2"/>
            <w:shd w:val="clear" w:color="auto" w:fill="F2F2F2" w:themeFill="background1" w:themeFillShade="F2"/>
          </w:tcPr>
          <w:p w14:paraId="7297CDBC" w14:textId="4448F94D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Program Director</w:t>
            </w:r>
            <w:r w:rsidR="00957965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4BC9BC2" w14:textId="77777777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40F54" w14:paraId="3A8CDE6F" w14:textId="77777777" w:rsidTr="00A9564A">
        <w:trPr>
          <w:trHeight w:val="386"/>
        </w:trPr>
        <w:tc>
          <w:tcPr>
            <w:tcW w:w="4135" w:type="dxa"/>
            <w:gridSpan w:val="2"/>
          </w:tcPr>
          <w:p w14:paraId="0EE31876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92E26A2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830A4C" w14:paraId="519B310E" w14:textId="77777777" w:rsidTr="00A9564A">
        <w:tc>
          <w:tcPr>
            <w:tcW w:w="4135" w:type="dxa"/>
            <w:gridSpan w:val="2"/>
            <w:shd w:val="clear" w:color="auto" w:fill="auto"/>
          </w:tcPr>
          <w:p w14:paraId="493E0A09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0885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6C13E092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0161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240F54" w:rsidRPr="00830A4C" w14:paraId="5FC1140A" w14:textId="77777777" w:rsidTr="00A9564A">
        <w:tc>
          <w:tcPr>
            <w:tcW w:w="9355" w:type="dxa"/>
            <w:gridSpan w:val="3"/>
            <w:shd w:val="clear" w:color="auto" w:fill="F2F2F2" w:themeFill="background1" w:themeFillShade="F2"/>
          </w:tcPr>
          <w:p w14:paraId="49B5D534" w14:textId="61EC1E5A" w:rsidR="00240F54" w:rsidRPr="00830A4C" w:rsidRDefault="00957965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P</w:t>
            </w:r>
            <w:r w:rsidR="00240F54">
              <w:rPr>
                <w:rFonts w:ascii="Calibri" w:hAnsi="Calibri" w:cs="Calibri"/>
                <w:b/>
                <w:sz w:val="22"/>
                <w:szCs w:val="22"/>
              </w:rPr>
              <w:t>rogram Director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240F54" w14:paraId="39AB1CD1" w14:textId="77777777" w:rsidTr="00A9564A">
        <w:tc>
          <w:tcPr>
            <w:tcW w:w="9355" w:type="dxa"/>
            <w:gridSpan w:val="3"/>
          </w:tcPr>
          <w:p w14:paraId="0D2AAFE8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3C02DF" w14:paraId="0518E8D9" w14:textId="77777777" w:rsidTr="00A9564A">
        <w:trPr>
          <w:trHeight w:val="395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747D46FA" w14:textId="77777777" w:rsidR="00240F54" w:rsidRPr="003C02DF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02DF">
              <w:rPr>
                <w:rFonts w:ascii="Calibri" w:hAnsi="Calibri" w:cs="Calibri"/>
                <w:b/>
                <w:sz w:val="22"/>
                <w:szCs w:val="22"/>
              </w:rPr>
              <w:t>Department Chair Approval</w:t>
            </w:r>
          </w:p>
        </w:tc>
      </w:tr>
      <w:tr w:rsidR="00240F54" w:rsidRPr="00830A4C" w14:paraId="734932D6" w14:textId="77777777" w:rsidTr="00A9564A">
        <w:tc>
          <w:tcPr>
            <w:tcW w:w="4135" w:type="dxa"/>
            <w:gridSpan w:val="2"/>
            <w:shd w:val="clear" w:color="auto" w:fill="F2F2F2" w:themeFill="background1" w:themeFillShade="F2"/>
          </w:tcPr>
          <w:p w14:paraId="27A98268" w14:textId="592318B8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Department Chair</w:t>
            </w:r>
            <w:r w:rsidR="00957965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CFCA4C0" w14:textId="77777777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40F54" w14:paraId="3F631386" w14:textId="77777777" w:rsidTr="00A9564A">
        <w:trPr>
          <w:trHeight w:val="368"/>
        </w:trPr>
        <w:tc>
          <w:tcPr>
            <w:tcW w:w="4135" w:type="dxa"/>
            <w:gridSpan w:val="2"/>
          </w:tcPr>
          <w:p w14:paraId="5A303AD2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74D6688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830A4C" w14:paraId="3A874073" w14:textId="77777777" w:rsidTr="00A9564A">
        <w:tc>
          <w:tcPr>
            <w:tcW w:w="4135" w:type="dxa"/>
            <w:gridSpan w:val="2"/>
            <w:shd w:val="clear" w:color="auto" w:fill="auto"/>
          </w:tcPr>
          <w:p w14:paraId="56F0C449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808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6DA6FEBB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7294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240F54" w:rsidRPr="00830A4C" w14:paraId="777C8447" w14:textId="77777777" w:rsidTr="00A9564A">
        <w:tc>
          <w:tcPr>
            <w:tcW w:w="9355" w:type="dxa"/>
            <w:gridSpan w:val="3"/>
            <w:shd w:val="clear" w:color="auto" w:fill="F2F2F2" w:themeFill="background1" w:themeFillShade="F2"/>
          </w:tcPr>
          <w:p w14:paraId="71C040A2" w14:textId="6E9B1544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 Chair</w:t>
            </w:r>
            <w:r w:rsidR="00957965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240F54" w14:paraId="2F9A5EBB" w14:textId="77777777" w:rsidTr="00A9564A">
        <w:tc>
          <w:tcPr>
            <w:tcW w:w="9355" w:type="dxa"/>
            <w:gridSpan w:val="3"/>
          </w:tcPr>
          <w:p w14:paraId="7EEB9AB0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830A4C" w14:paraId="7FB7FCA3" w14:textId="77777777" w:rsidTr="00A9564A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  <w:vAlign w:val="center"/>
          </w:tcPr>
          <w:p w14:paraId="5030EB19" w14:textId="63D7C35E" w:rsidR="00240F54" w:rsidRPr="00830A4C" w:rsidRDefault="00240F54" w:rsidP="000474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Curriculum Committee Approval</w:t>
            </w:r>
          </w:p>
        </w:tc>
      </w:tr>
      <w:tr w:rsidR="00240F54" w:rsidRPr="00830A4C" w14:paraId="45C40FDB" w14:textId="77777777" w:rsidTr="00A9564A">
        <w:tc>
          <w:tcPr>
            <w:tcW w:w="4135" w:type="dxa"/>
            <w:gridSpan w:val="2"/>
            <w:shd w:val="clear" w:color="auto" w:fill="F2F2F2" w:themeFill="background1" w:themeFillShade="F2"/>
          </w:tcPr>
          <w:p w14:paraId="50640242" w14:textId="6BB185A0" w:rsidR="00240F54" w:rsidRPr="00830A4C" w:rsidRDefault="000474EC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Curriculum Committee Chair</w:t>
            </w:r>
            <w:r w:rsidR="00957965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7B7805C" w14:textId="77777777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40F54" w14:paraId="4C921F64" w14:textId="77777777" w:rsidTr="00A9564A">
        <w:trPr>
          <w:trHeight w:val="341"/>
        </w:trPr>
        <w:tc>
          <w:tcPr>
            <w:tcW w:w="4135" w:type="dxa"/>
            <w:gridSpan w:val="2"/>
          </w:tcPr>
          <w:p w14:paraId="0DA11483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79C91CB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830A4C" w14:paraId="76B7EBAC" w14:textId="77777777" w:rsidTr="00A9564A">
        <w:tc>
          <w:tcPr>
            <w:tcW w:w="4135" w:type="dxa"/>
            <w:gridSpan w:val="2"/>
            <w:shd w:val="clear" w:color="auto" w:fill="auto"/>
          </w:tcPr>
          <w:p w14:paraId="1CCB28E8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3806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20" w:type="dxa"/>
            <w:shd w:val="clear" w:color="auto" w:fill="auto"/>
          </w:tcPr>
          <w:p w14:paraId="38ECFD23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332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240F54" w:rsidRPr="00830A4C" w14:paraId="0C14D372" w14:textId="77777777" w:rsidTr="00A9564A">
        <w:tc>
          <w:tcPr>
            <w:tcW w:w="9355" w:type="dxa"/>
            <w:gridSpan w:val="3"/>
            <w:shd w:val="clear" w:color="auto" w:fill="F2F2F2" w:themeFill="background1" w:themeFillShade="F2"/>
          </w:tcPr>
          <w:p w14:paraId="08D91C06" w14:textId="77777777" w:rsidR="00240F54" w:rsidRPr="00830A4C" w:rsidRDefault="00240F54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240F54" w14:paraId="2B04E1AA" w14:textId="77777777" w:rsidTr="00A9564A">
        <w:tc>
          <w:tcPr>
            <w:tcW w:w="9355" w:type="dxa"/>
            <w:gridSpan w:val="3"/>
          </w:tcPr>
          <w:p w14:paraId="160077E9" w14:textId="77777777" w:rsidR="00240F54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830A4C" w14:paraId="656B10BF" w14:textId="77777777" w:rsidTr="00A9564A">
        <w:trPr>
          <w:trHeight w:val="413"/>
        </w:trPr>
        <w:tc>
          <w:tcPr>
            <w:tcW w:w="9355" w:type="dxa"/>
            <w:gridSpan w:val="3"/>
            <w:shd w:val="clear" w:color="auto" w:fill="DBE5F1" w:themeFill="accent1" w:themeFillTint="33"/>
          </w:tcPr>
          <w:p w14:paraId="7551FD30" w14:textId="77777777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Academic Affairs Approval</w:t>
            </w:r>
          </w:p>
        </w:tc>
      </w:tr>
      <w:tr w:rsidR="00240F54" w:rsidRPr="00830A4C" w14:paraId="5E2DEFED" w14:textId="77777777" w:rsidTr="00A9564A">
        <w:tc>
          <w:tcPr>
            <w:tcW w:w="4118" w:type="dxa"/>
            <w:shd w:val="clear" w:color="auto" w:fill="F2F2F2" w:themeFill="background1" w:themeFillShade="F2"/>
          </w:tcPr>
          <w:p w14:paraId="576E6865" w14:textId="6F8B75D9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Associate Dean</w:t>
            </w:r>
            <w:r w:rsidR="00957965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5237" w:type="dxa"/>
            <w:gridSpan w:val="2"/>
            <w:shd w:val="clear" w:color="auto" w:fill="F2F2F2" w:themeFill="background1" w:themeFillShade="F2"/>
          </w:tcPr>
          <w:p w14:paraId="41A7D1F1" w14:textId="77777777" w:rsidR="00240F54" w:rsidRPr="00830A4C" w:rsidRDefault="00240F54" w:rsidP="00A956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</w:p>
        </w:tc>
      </w:tr>
      <w:tr w:rsidR="00240F54" w14:paraId="71D510C7" w14:textId="77777777" w:rsidTr="00A9564A">
        <w:trPr>
          <w:trHeight w:val="341"/>
        </w:trPr>
        <w:tc>
          <w:tcPr>
            <w:tcW w:w="4118" w:type="dxa"/>
          </w:tcPr>
          <w:p w14:paraId="235A4E16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7" w:type="dxa"/>
            <w:gridSpan w:val="2"/>
          </w:tcPr>
          <w:p w14:paraId="5A72668D" w14:textId="77777777" w:rsidR="00240F54" w:rsidRDefault="00240F54" w:rsidP="00A956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F54" w:rsidRPr="00830A4C" w14:paraId="0A520DAC" w14:textId="77777777" w:rsidTr="00A9564A">
        <w:tc>
          <w:tcPr>
            <w:tcW w:w="4118" w:type="dxa"/>
          </w:tcPr>
          <w:p w14:paraId="15F18F2B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545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Approved</w:t>
            </w:r>
          </w:p>
        </w:tc>
        <w:tc>
          <w:tcPr>
            <w:tcW w:w="5237" w:type="dxa"/>
            <w:gridSpan w:val="2"/>
          </w:tcPr>
          <w:p w14:paraId="6F0E153F" w14:textId="77777777" w:rsidR="00240F54" w:rsidRPr="00830A4C" w:rsidRDefault="00B1691E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6792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5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40F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0F54" w:rsidRPr="00830A4C">
              <w:rPr>
                <w:rFonts w:ascii="Calibri" w:hAnsi="Calibri" w:cs="Calibri"/>
                <w:b/>
                <w:sz w:val="22"/>
                <w:szCs w:val="22"/>
              </w:rPr>
              <w:t>Not Approved</w:t>
            </w:r>
          </w:p>
        </w:tc>
      </w:tr>
      <w:tr w:rsidR="00240F54" w:rsidRPr="00830A4C" w14:paraId="0F8E5463" w14:textId="77777777" w:rsidTr="00A9564A">
        <w:tc>
          <w:tcPr>
            <w:tcW w:w="9355" w:type="dxa"/>
            <w:gridSpan w:val="3"/>
            <w:shd w:val="clear" w:color="auto" w:fill="F2F2F2" w:themeFill="background1" w:themeFillShade="F2"/>
          </w:tcPr>
          <w:p w14:paraId="08E335A9" w14:textId="77777777" w:rsidR="00240F54" w:rsidRPr="00830A4C" w:rsidRDefault="00240F54" w:rsidP="00A956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0A4C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240F54" w14:paraId="01EAB1B5" w14:textId="77777777" w:rsidTr="00A9564A">
        <w:tc>
          <w:tcPr>
            <w:tcW w:w="9355" w:type="dxa"/>
            <w:gridSpan w:val="3"/>
          </w:tcPr>
          <w:p w14:paraId="62481216" w14:textId="77777777" w:rsidR="00240F54" w:rsidRDefault="00240F54" w:rsidP="00A956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B02CD2" w14:textId="77777777" w:rsidR="00240F54" w:rsidRPr="000379B8" w:rsidRDefault="00240F54" w:rsidP="00240F54">
      <w:pPr>
        <w:pStyle w:val="Heading1"/>
        <w:rPr>
          <w:lang w:val="en-GB"/>
        </w:rPr>
      </w:pPr>
    </w:p>
    <w:p w14:paraId="38B43362" w14:textId="77777777" w:rsidR="00240F54" w:rsidRPr="008B63FE" w:rsidRDefault="00240F54" w:rsidP="00240F54">
      <w:pPr>
        <w:rPr>
          <w:b/>
          <w:sz w:val="20"/>
          <w:szCs w:val="20"/>
        </w:rPr>
      </w:pPr>
    </w:p>
    <w:p w14:paraId="416A91BA" w14:textId="77777777" w:rsidR="00240F54" w:rsidRPr="00240F54" w:rsidRDefault="00240F54" w:rsidP="00240F54"/>
    <w:sectPr w:rsidR="00240F54" w:rsidRPr="00240F54" w:rsidSect="00272247">
      <w:footerReference w:type="default" r:id="rId15"/>
      <w:headerReference w:type="first" r:id="rId16"/>
      <w:pgSz w:w="12240" w:h="15840" w:code="1"/>
      <w:pgMar w:top="100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D1AA" w14:textId="77777777" w:rsidR="00664EBD" w:rsidRDefault="00664EBD" w:rsidP="0029544A">
      <w:pPr>
        <w:spacing w:before="0" w:after="0"/>
      </w:pPr>
      <w:r>
        <w:separator/>
      </w:r>
    </w:p>
  </w:endnote>
  <w:endnote w:type="continuationSeparator" w:id="0">
    <w:p w14:paraId="428C501F" w14:textId="77777777" w:rsidR="00664EBD" w:rsidRDefault="00664EBD" w:rsidP="00295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efin Sans">
    <w:altName w:val="Malgun Gothic Semilight"/>
    <w:charset w:val="00"/>
    <w:family w:val="auto"/>
    <w:pitch w:val="variable"/>
    <w:sig w:usb0="00000001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E170" w14:textId="6370284E" w:rsidR="0024576F" w:rsidRPr="0024576F" w:rsidRDefault="0024576F" w:rsidP="0024576F">
    <w:pPr>
      <w:pStyle w:val="Footer"/>
    </w:pPr>
    <w:r w:rsidRPr="0024576F">
      <w:fldChar w:fldCharType="begin"/>
    </w:r>
    <w:r w:rsidRPr="0024576F">
      <w:instrText xml:space="preserve"> PAGE   \* MERGEFORMAT </w:instrText>
    </w:r>
    <w:r w:rsidRPr="0024576F">
      <w:fldChar w:fldCharType="separate"/>
    </w:r>
    <w:r w:rsidR="00B1691E">
      <w:rPr>
        <w:noProof/>
      </w:rPr>
      <w:t>3</w:t>
    </w:r>
    <w:r w:rsidRPr="002457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4B4C" w14:textId="77777777" w:rsidR="00664EBD" w:rsidRDefault="00664EBD" w:rsidP="0029544A">
      <w:pPr>
        <w:spacing w:before="0" w:after="0"/>
      </w:pPr>
      <w:r>
        <w:separator/>
      </w:r>
    </w:p>
  </w:footnote>
  <w:footnote w:type="continuationSeparator" w:id="0">
    <w:p w14:paraId="3E3A091A" w14:textId="77777777" w:rsidR="00664EBD" w:rsidRDefault="00664EBD" w:rsidP="00295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FEA6" w14:textId="77777777" w:rsidR="00794954" w:rsidRDefault="00794954">
    <w:pPr>
      <w:pStyle w:val="Header"/>
    </w:pPr>
    <w:r w:rsidRPr="00393A8A">
      <w:rPr>
        <w:rFonts w:ascii="Josefin Sans" w:hAnsi="Josefin Sans"/>
        <w:b/>
        <w:noProof/>
        <w:color w:val="4BACC6" w:themeColor="accent5"/>
        <w:sz w:val="32"/>
        <w:szCs w:val="32"/>
      </w:rPr>
      <w:drawing>
        <wp:anchor distT="0" distB="0" distL="114300" distR="114300" simplePos="0" relativeHeight="251659264" behindDoc="0" locked="0" layoutInCell="1" allowOverlap="1" wp14:anchorId="110720D2" wp14:editId="5982D654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23340" cy="716915"/>
          <wp:effectExtent l="0" t="0" r="0" b="0"/>
          <wp:wrapThrough wrapText="bothSides">
            <wp:wrapPolygon edited="0">
              <wp:start x="0" y="0"/>
              <wp:lineTo x="0" y="20663"/>
              <wp:lineTo x="2902" y="20663"/>
              <wp:lineTo x="18242" y="20663"/>
              <wp:lineTo x="21144" y="19132"/>
              <wp:lineTo x="211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49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8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F63"/>
    <w:multiLevelType w:val="multilevel"/>
    <w:tmpl w:val="D12C3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97F8B"/>
    <w:multiLevelType w:val="hybridMultilevel"/>
    <w:tmpl w:val="56160EA8"/>
    <w:lvl w:ilvl="0" w:tplc="CF1AA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279A5"/>
    <w:multiLevelType w:val="hybridMultilevel"/>
    <w:tmpl w:val="F2007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72B5"/>
    <w:multiLevelType w:val="hybridMultilevel"/>
    <w:tmpl w:val="67C8E4B2"/>
    <w:lvl w:ilvl="0" w:tplc="19C2683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77041"/>
    <w:multiLevelType w:val="hybridMultilevel"/>
    <w:tmpl w:val="7666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3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24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9"/>
    <w:rsid w:val="00021E1E"/>
    <w:rsid w:val="000232A5"/>
    <w:rsid w:val="000379B8"/>
    <w:rsid w:val="000474EC"/>
    <w:rsid w:val="000479CC"/>
    <w:rsid w:val="000548BA"/>
    <w:rsid w:val="00074566"/>
    <w:rsid w:val="000A7239"/>
    <w:rsid w:val="000B420E"/>
    <w:rsid w:val="000D5418"/>
    <w:rsid w:val="00100A7D"/>
    <w:rsid w:val="00105A04"/>
    <w:rsid w:val="00110E26"/>
    <w:rsid w:val="00117284"/>
    <w:rsid w:val="00141680"/>
    <w:rsid w:val="00153AB8"/>
    <w:rsid w:val="0017041E"/>
    <w:rsid w:val="00183186"/>
    <w:rsid w:val="001A1243"/>
    <w:rsid w:val="001B6DF4"/>
    <w:rsid w:val="001D2375"/>
    <w:rsid w:val="001E4D23"/>
    <w:rsid w:val="002332E8"/>
    <w:rsid w:val="00240F54"/>
    <w:rsid w:val="0024576F"/>
    <w:rsid w:val="00256E34"/>
    <w:rsid w:val="00272247"/>
    <w:rsid w:val="00282089"/>
    <w:rsid w:val="00291BF8"/>
    <w:rsid w:val="0029544A"/>
    <w:rsid w:val="0029590F"/>
    <w:rsid w:val="002B54B0"/>
    <w:rsid w:val="002C455E"/>
    <w:rsid w:val="002E138E"/>
    <w:rsid w:val="002E3B0A"/>
    <w:rsid w:val="003029AF"/>
    <w:rsid w:val="003237E8"/>
    <w:rsid w:val="0034165F"/>
    <w:rsid w:val="0036134F"/>
    <w:rsid w:val="0039467E"/>
    <w:rsid w:val="003C61F0"/>
    <w:rsid w:val="003D47C0"/>
    <w:rsid w:val="004041CD"/>
    <w:rsid w:val="00410523"/>
    <w:rsid w:val="00416F62"/>
    <w:rsid w:val="00423734"/>
    <w:rsid w:val="0044436F"/>
    <w:rsid w:val="0047520B"/>
    <w:rsid w:val="00482B0A"/>
    <w:rsid w:val="004965D9"/>
    <w:rsid w:val="004A01D6"/>
    <w:rsid w:val="004A2003"/>
    <w:rsid w:val="004A2EBC"/>
    <w:rsid w:val="004A356E"/>
    <w:rsid w:val="004B2A6E"/>
    <w:rsid w:val="00530BF9"/>
    <w:rsid w:val="00547F63"/>
    <w:rsid w:val="00575EFE"/>
    <w:rsid w:val="005868A0"/>
    <w:rsid w:val="00586C64"/>
    <w:rsid w:val="00595E25"/>
    <w:rsid w:val="005C7570"/>
    <w:rsid w:val="005D620B"/>
    <w:rsid w:val="005E6EA5"/>
    <w:rsid w:val="00620828"/>
    <w:rsid w:val="006344D3"/>
    <w:rsid w:val="0064249F"/>
    <w:rsid w:val="00664EBD"/>
    <w:rsid w:val="0069070F"/>
    <w:rsid w:val="006B0933"/>
    <w:rsid w:val="006D7AA2"/>
    <w:rsid w:val="006F3BFB"/>
    <w:rsid w:val="007102C1"/>
    <w:rsid w:val="00715AC7"/>
    <w:rsid w:val="00740B56"/>
    <w:rsid w:val="00751AC2"/>
    <w:rsid w:val="00760A16"/>
    <w:rsid w:val="007739C8"/>
    <w:rsid w:val="007740E4"/>
    <w:rsid w:val="00787CB5"/>
    <w:rsid w:val="00794954"/>
    <w:rsid w:val="007A7086"/>
    <w:rsid w:val="007C2C4E"/>
    <w:rsid w:val="007E1E0A"/>
    <w:rsid w:val="007E2259"/>
    <w:rsid w:val="007F7535"/>
    <w:rsid w:val="008051F9"/>
    <w:rsid w:val="0081033C"/>
    <w:rsid w:val="008161FE"/>
    <w:rsid w:val="00830BF4"/>
    <w:rsid w:val="00875175"/>
    <w:rsid w:val="00890048"/>
    <w:rsid w:val="00893177"/>
    <w:rsid w:val="008B1049"/>
    <w:rsid w:val="008B34B1"/>
    <w:rsid w:val="008B3F79"/>
    <w:rsid w:val="008B40DD"/>
    <w:rsid w:val="008F3FE9"/>
    <w:rsid w:val="00901965"/>
    <w:rsid w:val="009059C8"/>
    <w:rsid w:val="00932E1A"/>
    <w:rsid w:val="00952795"/>
    <w:rsid w:val="00957965"/>
    <w:rsid w:val="00962759"/>
    <w:rsid w:val="009C4248"/>
    <w:rsid w:val="009C5DC6"/>
    <w:rsid w:val="009D5CE0"/>
    <w:rsid w:val="009E728A"/>
    <w:rsid w:val="009E7F80"/>
    <w:rsid w:val="00A640CD"/>
    <w:rsid w:val="00A645A1"/>
    <w:rsid w:val="00A7531B"/>
    <w:rsid w:val="00AD02E1"/>
    <w:rsid w:val="00AD625C"/>
    <w:rsid w:val="00AE3929"/>
    <w:rsid w:val="00AF047E"/>
    <w:rsid w:val="00B04FB5"/>
    <w:rsid w:val="00B064F7"/>
    <w:rsid w:val="00B1691E"/>
    <w:rsid w:val="00B23D96"/>
    <w:rsid w:val="00B42188"/>
    <w:rsid w:val="00B526C7"/>
    <w:rsid w:val="00B52DF9"/>
    <w:rsid w:val="00B55522"/>
    <w:rsid w:val="00B842E3"/>
    <w:rsid w:val="00BA19FF"/>
    <w:rsid w:val="00BE11FA"/>
    <w:rsid w:val="00BE714D"/>
    <w:rsid w:val="00C05556"/>
    <w:rsid w:val="00C21CE0"/>
    <w:rsid w:val="00C54C25"/>
    <w:rsid w:val="00C609F7"/>
    <w:rsid w:val="00C76450"/>
    <w:rsid w:val="00C805A6"/>
    <w:rsid w:val="00C835DD"/>
    <w:rsid w:val="00C84145"/>
    <w:rsid w:val="00CA5A78"/>
    <w:rsid w:val="00CC224A"/>
    <w:rsid w:val="00CD05C6"/>
    <w:rsid w:val="00CF3BD0"/>
    <w:rsid w:val="00D017EE"/>
    <w:rsid w:val="00D22CE0"/>
    <w:rsid w:val="00D43B02"/>
    <w:rsid w:val="00D44B8C"/>
    <w:rsid w:val="00D62CB3"/>
    <w:rsid w:val="00DA28FA"/>
    <w:rsid w:val="00DB5C78"/>
    <w:rsid w:val="00DD4376"/>
    <w:rsid w:val="00DF3084"/>
    <w:rsid w:val="00E12134"/>
    <w:rsid w:val="00E23232"/>
    <w:rsid w:val="00E57712"/>
    <w:rsid w:val="00E91FA0"/>
    <w:rsid w:val="00EA6E95"/>
    <w:rsid w:val="00EB6448"/>
    <w:rsid w:val="00EB755D"/>
    <w:rsid w:val="00EF20DE"/>
    <w:rsid w:val="00EF7143"/>
    <w:rsid w:val="00F063C4"/>
    <w:rsid w:val="00F17A0C"/>
    <w:rsid w:val="00F2035F"/>
    <w:rsid w:val="00F80F0A"/>
    <w:rsid w:val="00F87980"/>
    <w:rsid w:val="00F95F63"/>
    <w:rsid w:val="00FA1018"/>
    <w:rsid w:val="00FA5D92"/>
    <w:rsid w:val="00FB40B0"/>
    <w:rsid w:val="00FB6125"/>
    <w:rsid w:val="00FD6A00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;"/>
  <w14:docId w14:val="45FA9059"/>
  <w15:docId w15:val="{41F4B20A-7768-41EF-9B90-A7D8F9D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25"/>
  </w:style>
  <w:style w:type="paragraph" w:styleId="Heading1">
    <w:name w:val="heading 1"/>
    <w:basedOn w:val="Normal"/>
    <w:uiPriority w:val="2"/>
    <w:qFormat/>
    <w:rsid w:val="00FB6125"/>
    <w:pPr>
      <w:keepNext/>
      <w:outlineLvl w:val="0"/>
    </w:pPr>
    <w:rPr>
      <w:rFonts w:asciiTheme="majorHAnsi" w:hAnsiTheme="majorHAnsi" w:cs="Arial"/>
      <w:bCs/>
      <w:caps/>
      <w:kern w:val="32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760A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Cs w:val="16"/>
    </w:rPr>
  </w:style>
  <w:style w:type="paragraph" w:styleId="Date">
    <w:name w:val="Date"/>
    <w:basedOn w:val="Normal"/>
    <w:link w:val="DateChar"/>
    <w:uiPriority w:val="7"/>
    <w:qFormat/>
    <w:rsid w:val="00FB6125"/>
    <w:pPr>
      <w:jc w:val="right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F17A0C"/>
    <w:rPr>
      <w:color w:val="808080"/>
    </w:rPr>
  </w:style>
  <w:style w:type="paragraph" w:styleId="ListBullet">
    <w:name w:val="List Bullet"/>
    <w:basedOn w:val="Normal"/>
    <w:uiPriority w:val="6"/>
    <w:rsid w:val="00FB6125"/>
    <w:pPr>
      <w:numPr>
        <w:numId w:val="23"/>
      </w:numPr>
      <w:spacing w:before="100" w:after="200"/>
    </w:pPr>
  </w:style>
  <w:style w:type="paragraph" w:styleId="Header">
    <w:name w:val="header"/>
    <w:basedOn w:val="Normal"/>
    <w:link w:val="HeaderChar"/>
    <w:uiPriority w:val="8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8"/>
    <w:rsid w:val="00117284"/>
  </w:style>
  <w:style w:type="paragraph" w:styleId="Footer">
    <w:name w:val="footer"/>
    <w:basedOn w:val="Normal"/>
    <w:link w:val="FooterChar"/>
    <w:uiPriority w:val="99"/>
    <w:unhideWhenUsed/>
    <w:rsid w:val="002954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84"/>
  </w:style>
  <w:style w:type="character" w:customStyle="1" w:styleId="DateChar">
    <w:name w:val="Date Char"/>
    <w:basedOn w:val="DefaultParagraphFont"/>
    <w:link w:val="Date"/>
    <w:uiPriority w:val="7"/>
    <w:rsid w:val="00FB6125"/>
    <w:rPr>
      <w:i/>
    </w:rPr>
  </w:style>
  <w:style w:type="character" w:styleId="Emphasis">
    <w:name w:val="Emphasis"/>
    <w:basedOn w:val="DefaultParagraphFont"/>
    <w:uiPriority w:val="7"/>
    <w:qFormat/>
    <w:rsid w:val="00C54C25"/>
    <w:rPr>
      <w:rFonts w:asciiTheme="minorHAnsi" w:hAnsiTheme="minorHAnsi"/>
      <w:i/>
      <w:iCs/>
      <w:sz w:val="18"/>
    </w:rPr>
  </w:style>
  <w:style w:type="paragraph" w:styleId="Title">
    <w:name w:val="Title"/>
    <w:basedOn w:val="Normal"/>
    <w:link w:val="TitleChar"/>
    <w:qFormat/>
    <w:rsid w:val="00FB6125"/>
    <w:pPr>
      <w:spacing w:before="0" w:after="120"/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FB6125"/>
    <w:rPr>
      <w:rFonts w:eastAsiaTheme="majorEastAsia" w:cstheme="majorBidi"/>
      <w:b/>
      <w:caps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60A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uiPriority w:val="6"/>
    <w:rsid w:val="00760A16"/>
    <w:pPr>
      <w:numPr>
        <w:numId w:val="17"/>
      </w:numPr>
      <w:contextualSpacing/>
    </w:pPr>
  </w:style>
  <w:style w:type="character" w:styleId="Hyperlink">
    <w:name w:val="Hyperlink"/>
    <w:basedOn w:val="DefaultParagraphFont"/>
    <w:unhideWhenUsed/>
    <w:rsid w:val="000548BA"/>
    <w:rPr>
      <w:color w:val="0000FF" w:themeColor="hyperlink"/>
      <w:u w:val="single"/>
    </w:rPr>
  </w:style>
  <w:style w:type="table" w:styleId="TableGrid">
    <w:name w:val="Table Grid"/>
    <w:basedOn w:val="TableNormal"/>
    <w:rsid w:val="00595E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90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aup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ibrary@aup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ankova@aup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aupedu.sharepoint.com/sites/CurriculumCommittee/Shared%20Documents/Forms/AllItems.aspx?id=%2Fsites%2FCurriculumCommittee%2FShared%20Documents%2FCurriculum%20Proposal%20Inbox" TargetMode="External"/><Relationship Id="rId14" Type="http://schemas.openxmlformats.org/officeDocument/2006/relationships/hyperlink" Target="mailto:arc@au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masek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101ED-9CCF-4C7E-A225-440413FE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159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Tomasek</dc:creator>
  <cp:keywords/>
  <cp:lastModifiedBy>Lilyana Yankova</cp:lastModifiedBy>
  <cp:revision>53</cp:revision>
  <cp:lastPrinted>2018-01-08T10:22:00Z</cp:lastPrinted>
  <dcterms:created xsi:type="dcterms:W3CDTF">2018-10-09T19:18:00Z</dcterms:created>
  <dcterms:modified xsi:type="dcterms:W3CDTF">2019-03-07T14:54:00Z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