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F5BAF" w:rsidR="00BA302D" w:rsidRDefault="00BA302D" w14:paraId="0FE30E5F" w14:textId="77777777">
      <w:pPr>
        <w:rPr>
          <w:rFonts w:asciiTheme="majorHAnsi" w:hAnsiTheme="majorHAnsi"/>
          <w:b/>
        </w:rPr>
      </w:pPr>
      <w:r w:rsidRPr="008F5BAF">
        <w:rPr>
          <w:rFonts w:asciiTheme="majorHAnsi" w:hAnsiTheme="majorHAnsi"/>
          <w:b/>
        </w:rPr>
        <w:t>March 22, 2017 Schedule</w:t>
      </w:r>
    </w:p>
    <w:p w:rsidRPr="008F5BAF" w:rsidR="00283093" w:rsidP="000134EB" w:rsidRDefault="00283093" w14:paraId="56C54481" w14:textId="77777777">
      <w:pPr>
        <w:shd w:val="clear" w:color="auto" w:fill="FFFFFF"/>
        <w:rPr>
          <w:rFonts w:eastAsia="Times New Roman" w:cs="Times New Roman" w:asciiTheme="majorHAnsi" w:hAnsiTheme="majorHAnsi"/>
          <w:color w:val="000000"/>
        </w:rPr>
      </w:pPr>
    </w:p>
    <w:p w:rsidRPr="008F5BAF" w:rsidR="000134EB" w:rsidP="000134EB" w:rsidRDefault="000134EB" w14:paraId="5A02CC67" w14:textId="3B4F54F0">
      <w:pPr>
        <w:shd w:val="clear" w:color="auto" w:fill="FFFFFF"/>
        <w:rPr>
          <w:rFonts w:eastAsia="Times New Roman" w:cs="Times New Roman" w:asciiTheme="majorHAnsi" w:hAnsiTheme="majorHAnsi"/>
          <w:color w:val="000000"/>
        </w:rPr>
      </w:pPr>
      <w:r w:rsidRPr="008F5BAF">
        <w:rPr>
          <w:rFonts w:eastAsia="Times New Roman" w:cs="Times New Roman" w:asciiTheme="majorHAnsi" w:hAnsiTheme="majorHAnsi"/>
          <w:color w:val="000000"/>
        </w:rPr>
        <w:t>Logistics:</w:t>
      </w:r>
    </w:p>
    <w:p w:rsidRPr="008F5BAF" w:rsidR="000134EB" w:rsidP="7B3859BF" w:rsidRDefault="000134EB" w14:paraId="3E5418FC" w14:noSpellErr="1" w14:textId="3F1F3131">
      <w:pPr>
        <w:pStyle w:val="ListParagraph"/>
        <w:numPr>
          <w:ilvl w:val="0"/>
          <w:numId w:val="2"/>
        </w:numPr>
        <w:shd w:val="clear" w:color="auto" w:fill="FFFFFF" w:themeFill="background1"/>
        <w:rPr>
          <w:rFonts w:ascii="Calibri,Times New Roman" w:hAnsi="Calibri,Times New Roman" w:eastAsia="Calibri,Times New Roman" w:cs="Calibri,Times New Roman" w:asciiTheme="majorAscii" w:hAnsiTheme="majorAscii" w:eastAsiaTheme="majorAscii" w:cstheme="majorAscii"/>
          <w:color w:val="000000" w:themeColor="text1" w:themeTint="FF" w:themeShade="FF"/>
        </w:rPr>
      </w:pPr>
      <w:r w:rsidRPr="7B3859BF" w:rsidR="7B3859BF">
        <w:rPr>
          <w:rFonts w:ascii="Calibri,Times New Roman" w:hAnsi="Calibri,Times New Roman" w:eastAsia="Calibri,Times New Roman" w:cs="Calibri,Times New Roman" w:asciiTheme="majorAscii" w:hAnsiTheme="majorAscii" w:eastAsiaTheme="majorAscii" w:cstheme="majorAscii"/>
          <w:color w:val="000000" w:themeColor="text1" w:themeTint="FF" w:themeShade="FF"/>
        </w:rPr>
        <w:t>Wed. Mar</w:t>
      </w:r>
      <w:r w:rsidRPr="7B3859BF" w:rsidR="7B3859BF">
        <w:rPr>
          <w:rFonts w:ascii="Calibri,Times New Roman" w:hAnsi="Calibri,Times New Roman" w:eastAsia="Calibri,Times New Roman" w:cs="Calibri,Times New Roman" w:asciiTheme="majorAscii" w:hAnsiTheme="majorAscii" w:eastAsiaTheme="majorAscii" w:cstheme="majorAscii"/>
          <w:color w:val="000000" w:themeColor="text1" w:themeTint="FF" w:themeShade="FF"/>
        </w:rPr>
        <w:t>ch 22 beginning aro</w:t>
      </w:r>
      <w:r w:rsidRPr="7B3859BF" w:rsidR="7B3859BF">
        <w:rPr>
          <w:rFonts w:ascii="Calibri,Times New Roman" w:hAnsi="Calibri,Times New Roman" w:eastAsia="Calibri,Times New Roman" w:cs="Calibri,Times New Roman" w:asciiTheme="majorAscii" w:hAnsiTheme="majorAscii" w:eastAsiaTheme="majorAscii" w:cstheme="majorAscii"/>
          <w:color w:val="000000" w:themeColor="text1" w:themeTint="FF" w:themeShade="FF"/>
        </w:rPr>
        <w:t>u</w:t>
      </w:r>
      <w:r w:rsidRPr="7B3859BF" w:rsidR="7B3859BF">
        <w:rPr>
          <w:rFonts w:ascii="Calibri,Times New Roman" w:hAnsi="Calibri,Times New Roman" w:eastAsia="Calibri,Times New Roman" w:cs="Calibri,Times New Roman" w:asciiTheme="majorAscii" w:hAnsiTheme="majorAscii" w:eastAsiaTheme="majorAscii" w:cstheme="majorAscii"/>
          <w:color w:val="000000" w:themeColor="text1" w:themeTint="FF" w:themeShade="FF"/>
        </w:rPr>
        <w:t>nd 1 or 2pm in C103 and C104</w:t>
      </w:r>
    </w:p>
    <w:p w:rsidRPr="008F5BAF" w:rsidR="000134EB" w:rsidP="000134EB" w:rsidRDefault="000134EB" w14:paraId="1B325C76" w14:textId="5A1161E8">
      <w:pPr>
        <w:pStyle w:val="ListParagraph"/>
        <w:numPr>
          <w:ilvl w:val="0"/>
          <w:numId w:val="2"/>
        </w:numPr>
        <w:shd w:val="clear" w:color="auto" w:fill="FFFFFF"/>
        <w:rPr>
          <w:rFonts w:eastAsia="Times New Roman" w:cs="Times New Roman" w:asciiTheme="majorHAnsi" w:hAnsiTheme="majorHAnsi"/>
          <w:color w:val="000000"/>
        </w:rPr>
      </w:pPr>
      <w:r w:rsidRPr="008F5BAF">
        <w:rPr>
          <w:rFonts w:eastAsia="Times New Roman" w:cs="Times New Roman" w:asciiTheme="majorHAnsi" w:hAnsiTheme="majorHAnsi"/>
          <w:color w:val="000000"/>
        </w:rPr>
        <w:t xml:space="preserve">The Provost has approved the canceling of classes, although not all classes (profs and students) will take this option. </w:t>
      </w:r>
    </w:p>
    <w:p w:rsidR="000134EB" w:rsidP="00347FF1" w:rsidRDefault="007F7D66" w14:paraId="224227D9" w14:textId="1CB2C14E">
      <w:pPr>
        <w:pStyle w:val="ListParagraph"/>
        <w:numPr>
          <w:ilvl w:val="0"/>
          <w:numId w:val="2"/>
        </w:numPr>
        <w:shd w:val="clear" w:color="auto" w:fill="FFFFFF"/>
        <w:rPr>
          <w:rFonts w:eastAsia="Times New Roman" w:cs="Times New Roman" w:asciiTheme="majorHAnsi" w:hAnsiTheme="majorHAnsi"/>
          <w:color w:val="000000"/>
        </w:rPr>
      </w:pPr>
      <w:r w:rsidRPr="008F5BAF">
        <w:rPr>
          <w:rFonts w:eastAsia="Times New Roman" w:cs="Times New Roman" w:asciiTheme="majorHAnsi" w:hAnsiTheme="majorHAnsi"/>
          <w:color w:val="000000"/>
        </w:rPr>
        <w:t xml:space="preserve">The TLC is coordinating the day, </w:t>
      </w:r>
      <w:r w:rsidRPr="008F5BAF" w:rsidR="000134EB">
        <w:rPr>
          <w:rFonts w:eastAsia="Times New Roman" w:cs="Times New Roman" w:asciiTheme="majorHAnsi" w:hAnsiTheme="majorHAnsi"/>
          <w:color w:val="000000"/>
        </w:rPr>
        <w:t>creating a schedule</w:t>
      </w:r>
      <w:r w:rsidRPr="008F5BAF">
        <w:rPr>
          <w:rFonts w:eastAsia="Times New Roman" w:cs="Times New Roman" w:asciiTheme="majorHAnsi" w:hAnsiTheme="majorHAnsi"/>
          <w:color w:val="000000"/>
        </w:rPr>
        <w:t>, reserving rooms</w:t>
      </w:r>
      <w:r w:rsidRPr="008F5BAF" w:rsidR="000134EB">
        <w:rPr>
          <w:rFonts w:eastAsia="Times New Roman" w:cs="Times New Roman" w:asciiTheme="majorHAnsi" w:hAnsiTheme="majorHAnsi"/>
          <w:color w:val="000000"/>
        </w:rPr>
        <w:t xml:space="preserve"> and announcing the events.</w:t>
      </w:r>
      <w:r w:rsidRPr="008F5BAF" w:rsidR="00347FF1">
        <w:rPr>
          <w:rFonts w:eastAsia="Times New Roman" w:cs="Times New Roman" w:asciiTheme="majorHAnsi" w:hAnsiTheme="majorHAnsi"/>
          <w:color w:val="000000"/>
        </w:rPr>
        <w:t xml:space="preserve"> Mich</w:t>
      </w:r>
      <w:r w:rsidR="00283093">
        <w:rPr>
          <w:rFonts w:eastAsia="Times New Roman" w:cs="Times New Roman" w:asciiTheme="majorHAnsi" w:hAnsiTheme="majorHAnsi"/>
          <w:color w:val="000000"/>
        </w:rPr>
        <w:t>elle Lynch and Henry Goldenberg -</w:t>
      </w:r>
      <w:r w:rsidRPr="008F5BAF" w:rsidR="00347FF1">
        <w:rPr>
          <w:rFonts w:eastAsia="Times New Roman" w:cs="Times New Roman" w:asciiTheme="majorHAnsi" w:hAnsiTheme="majorHAnsi"/>
          <w:color w:val="000000"/>
        </w:rPr>
        <w:t xml:space="preserve"> TLC student workers, a</w:t>
      </w:r>
      <w:r w:rsidR="00283093">
        <w:rPr>
          <w:rFonts w:eastAsia="Times New Roman" w:cs="Times New Roman" w:asciiTheme="majorHAnsi" w:hAnsiTheme="majorHAnsi"/>
          <w:color w:val="000000"/>
        </w:rPr>
        <w:t xml:space="preserve">re helping us organize the day - </w:t>
      </w:r>
      <w:r w:rsidRPr="008F5BAF" w:rsidR="00347FF1">
        <w:rPr>
          <w:rFonts w:eastAsia="Times New Roman" w:cs="Times New Roman" w:asciiTheme="majorHAnsi" w:hAnsiTheme="majorHAnsi"/>
          <w:color w:val="000000"/>
        </w:rPr>
        <w:t>thinking of students in particular.</w:t>
      </w:r>
      <w:r w:rsidRPr="008F5BAF" w:rsidR="000134EB">
        <w:rPr>
          <w:rFonts w:eastAsia="Times New Roman" w:cs="Times New Roman" w:asciiTheme="majorHAnsi" w:hAnsiTheme="majorHAnsi"/>
          <w:color w:val="000000"/>
        </w:rPr>
        <w:t> </w:t>
      </w:r>
    </w:p>
    <w:p w:rsidRPr="008F5BAF" w:rsidR="00283093" w:rsidP="00347FF1" w:rsidRDefault="00283093" w14:paraId="10AE9F29" w14:textId="3DBCEB14">
      <w:pPr>
        <w:pStyle w:val="ListParagraph"/>
        <w:numPr>
          <w:ilvl w:val="0"/>
          <w:numId w:val="2"/>
        </w:numPr>
        <w:shd w:val="clear" w:color="auto" w:fill="FFFFFF"/>
        <w:rPr>
          <w:rFonts w:eastAsia="Times New Roman" w:cs="Times New Roman" w:asciiTheme="majorHAnsi" w:hAnsiTheme="majorHAnsi"/>
          <w:color w:val="000000"/>
        </w:rPr>
      </w:pPr>
      <w:r>
        <w:rPr>
          <w:rFonts w:eastAsia="Times New Roman" w:cs="Times New Roman" w:asciiTheme="majorHAnsi" w:hAnsiTheme="majorHAnsi"/>
          <w:color w:val="000000"/>
        </w:rPr>
        <w:t>Rebekah has also spoken to SGA about this.</w:t>
      </w:r>
    </w:p>
    <w:p w:rsidRPr="008F5BAF" w:rsidR="00347FF1" w:rsidP="00347FF1" w:rsidRDefault="00347FF1" w14:paraId="2E70FD95" w14:textId="77777777">
      <w:pPr>
        <w:pStyle w:val="ListParagraph"/>
        <w:shd w:val="clear" w:color="auto" w:fill="FFFFFF"/>
        <w:rPr>
          <w:rFonts w:eastAsia="Times New Roman" w:cs="Times New Roman" w:asciiTheme="majorHAnsi" w:hAnsiTheme="majorHAnsi"/>
          <w:color w:val="000000"/>
        </w:rPr>
      </w:pPr>
    </w:p>
    <w:p w:rsidRPr="008F5BAF" w:rsidR="00BA302D" w:rsidRDefault="00347FF1" w14:paraId="7E45A145" w14:textId="2BF53B84">
      <w:pPr>
        <w:rPr>
          <w:rFonts w:asciiTheme="majorHAnsi" w:hAnsiTheme="majorHAnsi"/>
        </w:rPr>
      </w:pPr>
      <w:r w:rsidRPr="008F5BAF">
        <w:rPr>
          <w:rFonts w:asciiTheme="majorHAnsi" w:hAnsiTheme="majorHAnsi"/>
        </w:rPr>
        <w:t>Student organized events</w:t>
      </w:r>
    </w:p>
    <w:p w:rsidRPr="008F5BAF" w:rsidR="00347FF1" w:rsidRDefault="00347FF1" w14:paraId="79F9046D" w14:textId="7F967869">
      <w:pPr>
        <w:rPr>
          <w:rFonts w:asciiTheme="majorHAnsi" w:hAnsiTheme="majorHAnsi"/>
        </w:rPr>
      </w:pPr>
      <w:r w:rsidRPr="008F5BAF">
        <w:rPr>
          <w:rFonts w:asciiTheme="majorHAnsi" w:hAnsiTheme="majorHAnsi"/>
        </w:rPr>
        <w:t xml:space="preserve">- </w:t>
      </w:r>
      <w:proofErr w:type="gramStart"/>
      <w:r w:rsidRPr="008F5BAF">
        <w:rPr>
          <w:rFonts w:asciiTheme="majorHAnsi" w:hAnsiTheme="majorHAnsi"/>
        </w:rPr>
        <w:t>organized</w:t>
      </w:r>
      <w:proofErr w:type="gramEnd"/>
      <w:r w:rsidRPr="008F5BAF">
        <w:rPr>
          <w:rFonts w:asciiTheme="majorHAnsi" w:hAnsiTheme="majorHAnsi"/>
        </w:rPr>
        <w:t xml:space="preserve"> in collaboration with faculty</w:t>
      </w:r>
    </w:p>
    <w:p w:rsidRPr="008F5BAF" w:rsidR="00855B03" w:rsidRDefault="00855B03" w14:paraId="5684A99F" w14:textId="3D7933DC">
      <w:pPr>
        <w:rPr>
          <w:rFonts w:asciiTheme="majorHAnsi" w:hAnsiTheme="majorHAnsi"/>
        </w:rPr>
      </w:pPr>
      <w:r w:rsidRPr="008F5BAF">
        <w:rPr>
          <w:rFonts w:asciiTheme="majorHAnsi" w:hAnsiTheme="majorHAnsi"/>
        </w:rPr>
        <w:t xml:space="preserve">- </w:t>
      </w:r>
      <w:r w:rsidR="00283093">
        <w:rPr>
          <w:rFonts w:asciiTheme="majorHAnsi" w:hAnsiTheme="majorHAnsi"/>
        </w:rPr>
        <w:t xml:space="preserve">10-15 minute </w:t>
      </w:r>
      <w:r w:rsidRPr="008F5BAF">
        <w:rPr>
          <w:rFonts w:asciiTheme="majorHAnsi" w:hAnsiTheme="majorHAnsi"/>
        </w:rPr>
        <w:t>activities between sessions</w:t>
      </w:r>
    </w:p>
    <w:p w:rsidR="00C613C7" w:rsidRDefault="00C613C7" w14:paraId="67AB2BD1" w14:textId="77777777">
      <w:pPr>
        <w:rPr>
          <w:rFonts w:asciiTheme="majorHAnsi" w:hAnsiTheme="majorHAnsi"/>
        </w:rPr>
      </w:pPr>
    </w:p>
    <w:p w:rsidRPr="00C613C7" w:rsidR="00C613C7" w:rsidRDefault="00C613C7" w14:paraId="2CBCD196" w14:textId="732D1810">
      <w:pPr>
        <w:rPr>
          <w:rFonts w:asciiTheme="majorHAnsi" w:hAnsiTheme="majorHAnsi"/>
          <w:b/>
        </w:rPr>
      </w:pPr>
      <w:r w:rsidRPr="00C613C7">
        <w:rPr>
          <w:rFonts w:asciiTheme="majorHAnsi" w:hAnsiTheme="majorHAnsi"/>
          <w:b/>
        </w:rPr>
        <w:t>Schedule</w:t>
      </w:r>
      <w:r>
        <w:rPr>
          <w:rFonts w:asciiTheme="majorHAnsi" w:hAnsiTheme="majorHAnsi"/>
          <w:b/>
        </w:rPr>
        <w:t xml:space="preserve"> (tentative)</w:t>
      </w:r>
    </w:p>
    <w:p w:rsidRPr="008F5BAF" w:rsidR="00D53DA6" w:rsidRDefault="00C521A1" w14:paraId="1606E12D" w14:textId="20749554">
      <w:pPr>
        <w:rPr>
          <w:rFonts w:asciiTheme="majorHAnsi" w:hAnsiTheme="majorHAnsi"/>
        </w:rPr>
      </w:pPr>
      <w:r w:rsidRPr="061FBB35" w:rsidR="061FBB35">
        <w:rPr>
          <w:rFonts w:ascii="Calibri" w:hAnsi="Calibri" w:eastAsia="Calibri" w:cs="Calibri" w:asciiTheme="majorAscii" w:hAnsiTheme="majorAscii" w:eastAsiaTheme="majorAscii" w:cstheme="majorAscii"/>
        </w:rPr>
        <w:t xml:space="preserve">12-1 </w:t>
      </w:r>
      <w:r w:rsidRPr="061FBB35" w:rsidR="061FBB35">
        <w:rPr>
          <w:rFonts w:ascii="Calibri" w:hAnsi="Calibri" w:eastAsia="Calibri" w:cs="Calibri" w:asciiTheme="majorAscii" w:hAnsiTheme="majorAscii" w:eastAsiaTheme="majorAscii" w:cstheme="majorAscii"/>
        </w:rPr>
        <w:t>TLC lunch</w:t>
      </w:r>
      <w:r w:rsidRPr="061FBB35" w:rsidR="061FBB35">
        <w:rPr>
          <w:rFonts w:ascii="Calibri" w:hAnsi="Calibri" w:eastAsia="Calibri" w:cs="Calibri" w:asciiTheme="majorAscii" w:hAnsiTheme="majorAscii" w:eastAsiaTheme="majorAscii" w:cstheme="majorAscii"/>
        </w:rPr>
        <w:t xml:space="preserve"> C103</w:t>
      </w:r>
      <w:r w:rsidRPr="061FBB35" w:rsidR="061FBB35">
        <w:rPr>
          <w:rFonts w:ascii="Calibri" w:hAnsi="Calibri" w:eastAsia="Calibri" w:cs="Calibri" w:asciiTheme="majorAscii" w:hAnsiTheme="majorAscii" w:eastAsiaTheme="majorAscii" w:cstheme="majorAscii"/>
        </w:rPr>
        <w:t xml:space="preserve"> – </w:t>
      </w:r>
      <w:r w:rsidRPr="061FBB35" w:rsidR="061FBB35">
        <w:rPr>
          <w:rFonts w:ascii="Calibri" w:hAnsi="Calibri" w:eastAsia="Calibri" w:cs="Calibri" w:asciiTheme="majorAscii" w:hAnsiTheme="majorAscii" w:eastAsiaTheme="majorAscii" w:cstheme="majorAscii"/>
          <w:highlight w:val="yellow"/>
        </w:rPr>
        <w:t xml:space="preserve">TBD with Russell </w:t>
      </w:r>
      <w:r w:rsidRPr="061FBB35" w:rsidR="061FBB35">
        <w:rPr>
          <w:rFonts w:ascii="Calibri" w:hAnsi="Calibri" w:eastAsia="Calibri" w:cs="Calibri" w:asciiTheme="majorAscii" w:hAnsiTheme="majorAscii" w:eastAsiaTheme="majorAscii" w:cstheme="majorAscii"/>
          <w:highlight w:val="yellow"/>
        </w:rPr>
        <w:t xml:space="preserve">during </w:t>
      </w:r>
      <w:r w:rsidRPr="061FBB35" w:rsidR="061FBB35">
        <w:rPr>
          <w:rFonts w:ascii="Calibri" w:hAnsi="Calibri" w:eastAsia="Calibri" w:cs="Calibri" w:asciiTheme="majorAscii" w:hAnsiTheme="majorAscii" w:eastAsiaTheme="majorAscii" w:cstheme="majorAscii"/>
          <w:highlight w:val="yellow"/>
        </w:rPr>
        <w:t>week of March 13</w:t>
      </w:r>
    </w:p>
    <w:p w:rsidR="061FBB35" w:rsidP="061FBB35" w:rsidRDefault="061FBB35" w14:noSpellErr="1" w14:paraId="593A3917" w14:textId="310DD088">
      <w:pPr>
        <w:pStyle w:val="Normal"/>
        <w:rPr>
          <w:rFonts w:ascii="Calibri" w:hAnsi="Calibri" w:eastAsia="Calibri" w:cs="Calibri" w:asciiTheme="majorAscii" w:hAnsiTheme="majorAscii" w:eastAsiaTheme="majorAscii" w:cstheme="majorAscii"/>
          <w:highlight w:val="yellow"/>
        </w:rPr>
      </w:pPr>
    </w:p>
    <w:p w:rsidR="061FBB35" w:rsidP="061FBB35" w:rsidRDefault="061FBB35" w14:noSpellErr="1" w14:paraId="200AB7EC" w14:textId="40CD5DAA">
      <w:pPr>
        <w:pStyle w:val="Normal"/>
        <w:rPr>
          <w:rFonts w:ascii="Calibri" w:hAnsi="Calibri" w:eastAsia="Calibri" w:cs="Calibri" w:asciiTheme="majorAscii" w:hAnsiTheme="majorAscii" w:eastAsiaTheme="majorAscii" w:cstheme="majorAscii"/>
          <w:highlight w:val="yellow"/>
        </w:rPr>
      </w:pPr>
    </w:p>
    <w:p w:rsidR="061FBB35" w:rsidP="061FBB35" w:rsidRDefault="061FBB35" w14:noSpellErr="1" w14:paraId="0678E430" w14:textId="5F02DA0C">
      <w:pPr>
        <w:rPr>
          <w:rFonts w:ascii="Calibri" w:hAnsi="Calibri" w:eastAsia="Calibri" w:cs="Calibri" w:asciiTheme="majorAscii" w:hAnsiTheme="majorAscii" w:eastAsiaTheme="majorAscii" w:cstheme="majorAscii"/>
        </w:rPr>
      </w:pPr>
      <w:r w:rsidRPr="061FBB35" w:rsidR="061FBB35">
        <w:rPr>
          <w:rFonts w:ascii="Calibri" w:hAnsi="Calibri" w:eastAsia="Calibri" w:cs="Calibri" w:asciiTheme="majorAscii" w:hAnsiTheme="majorAscii" w:eastAsiaTheme="majorAscii" w:cstheme="majorAscii"/>
        </w:rPr>
        <w:t>“Reflective Spaces, Safe Places</w:t>
      </w:r>
      <w:r w:rsidRPr="061FBB35" w:rsidR="061FBB35">
        <w:rPr>
          <w:rFonts w:ascii="Calibri" w:hAnsi="Calibri" w:eastAsia="Calibri" w:cs="Calibri" w:asciiTheme="majorAscii" w:hAnsiTheme="majorAscii" w:eastAsiaTheme="majorAscii" w:cstheme="majorAscii"/>
        </w:rPr>
        <w:t>: T</w:t>
      </w:r>
      <w:r w:rsidRPr="061FBB35" w:rsidR="061FBB35">
        <w:rPr>
          <w:rFonts w:ascii="Calibri" w:hAnsi="Calibri" w:eastAsia="Calibri" w:cs="Calibri" w:asciiTheme="majorAscii" w:hAnsiTheme="majorAscii" w:eastAsiaTheme="majorAscii" w:cstheme="majorAscii"/>
        </w:rPr>
        <w:t>he mission of education in our times</w:t>
      </w:r>
      <w:r w:rsidRPr="061FBB35" w:rsidR="061FBB35">
        <w:rPr>
          <w:rFonts w:ascii="Calibri" w:hAnsi="Calibri" w:eastAsia="Calibri" w:cs="Calibri" w:asciiTheme="majorAscii" w:hAnsiTheme="majorAscii" w:eastAsiaTheme="majorAscii" w:cstheme="majorAscii"/>
        </w:rPr>
        <w:t>”</w:t>
      </w:r>
    </w:p>
    <w:p w:rsidR="061FBB35" w:rsidP="061FBB35" w:rsidRDefault="061FBB35" w14:noSpellErr="1" w14:paraId="3720ECB1" w14:textId="741F3DEF">
      <w:pPr>
        <w:pStyle w:val="Normal"/>
        <w:rPr>
          <w:rFonts w:ascii="Calibri" w:hAnsi="Calibri" w:eastAsia="Calibri" w:cs="Calibri" w:asciiTheme="majorAscii" w:hAnsiTheme="majorAscii" w:eastAsiaTheme="majorAscii" w:cstheme="majorAscii"/>
        </w:rPr>
      </w:pPr>
      <w:r w:rsidRPr="061FBB35" w:rsidR="061FBB35">
        <w:rPr>
          <w:rFonts w:ascii="Calibri" w:hAnsi="Calibri" w:eastAsia="Calibri" w:cs="Calibri" w:asciiTheme="majorAscii" w:hAnsiTheme="majorAscii" w:eastAsiaTheme="majorAscii" w:cstheme="majorAscii"/>
        </w:rPr>
        <w:t>P</w:t>
      </w:r>
      <w:r w:rsidRPr="061FBB35" w:rsidR="061FBB35">
        <w:rPr>
          <w:rFonts w:ascii="Calibri" w:hAnsi="Calibri" w:eastAsia="Calibri" w:cs="Calibri" w:asciiTheme="majorAscii" w:hAnsiTheme="majorAscii" w:eastAsiaTheme="majorAscii" w:cstheme="majorAscii"/>
        </w:rPr>
        <w:t>re-event in PL-6</w:t>
      </w:r>
    </w:p>
    <w:p w:rsidR="061FBB35" w:rsidP="061FBB35" w:rsidRDefault="061FBB35" w14:noSpellErr="1" w14:paraId="3A9A15F2" w14:textId="637F2D76">
      <w:pPr>
        <w:pStyle w:val="Normal"/>
        <w:rPr>
          <w:rFonts w:ascii="Calibri" w:hAnsi="Calibri" w:eastAsia="Calibri" w:cs="Calibri" w:asciiTheme="majorAscii" w:hAnsiTheme="majorAscii" w:eastAsiaTheme="majorAscii" w:cstheme="majorAscii"/>
        </w:rPr>
      </w:pPr>
    </w:p>
    <w:p w:rsidR="00484008" w:rsidP="061FBB35" w:rsidRDefault="00484008" w14:paraId="32AC7EF6" w14:noSpellErr="1" w14:textId="11EFF16B">
      <w:pPr>
        <w:rPr>
          <w:rFonts w:ascii="Calibri" w:hAnsi="Calibri" w:eastAsia="Calibri" w:cs="Calibri" w:asciiTheme="majorAscii" w:hAnsiTheme="majorAscii" w:eastAsiaTheme="majorAscii" w:cstheme="majorAscii"/>
        </w:rPr>
      </w:pPr>
      <w:r w:rsidRPr="061FBB35" w:rsidR="061FBB35">
        <w:rPr>
          <w:rFonts w:ascii="Calibri" w:hAnsi="Calibri" w:eastAsia="Calibri" w:cs="Calibri" w:asciiTheme="majorAscii" w:hAnsiTheme="majorAscii" w:eastAsiaTheme="majorAscii" w:cstheme="majorAscii"/>
        </w:rPr>
        <w:t xml:space="preserve">1:45 Opening </w:t>
      </w:r>
      <w:r w:rsidRPr="061FBB35" w:rsidR="061FBB35">
        <w:rPr>
          <w:rFonts w:ascii="Calibri" w:hAnsi="Calibri" w:eastAsia="Calibri" w:cs="Calibri" w:asciiTheme="majorAscii" w:hAnsiTheme="majorAscii" w:eastAsiaTheme="majorAscii" w:cstheme="majorAscii"/>
        </w:rPr>
        <w:t>the day</w:t>
      </w:r>
      <w:r w:rsidRPr="061FBB35" w:rsidR="061FBB35">
        <w:rPr>
          <w:rFonts w:ascii="Calibri" w:hAnsi="Calibri" w:eastAsia="Calibri" w:cs="Calibri" w:asciiTheme="majorAscii" w:hAnsiTheme="majorAscii" w:eastAsiaTheme="majorAscii" w:cstheme="majorAscii"/>
        </w:rPr>
        <w:t xml:space="preserve"> </w:t>
      </w:r>
    </w:p>
    <w:p w:rsidRPr="008F5BAF" w:rsidR="008E6398" w:rsidP="061FBB35" w:rsidRDefault="00484008" w14:paraId="006066F3" w14:textId="6A6A351E">
      <w:pPr>
        <w:rPr>
          <w:rFonts w:ascii="Calibri,Times New Roman" w:hAnsi="Calibri,Times New Roman" w:eastAsia="Calibri,Times New Roman" w:cs="Calibri,Times New Roman" w:asciiTheme="majorAscii" w:hAnsiTheme="majorAscii" w:eastAsiaTheme="majorAscii" w:cstheme="majorAscii"/>
          <w:color w:val="000000" w:themeColor="text1" w:themeTint="FF" w:themeShade="FF"/>
        </w:rPr>
      </w:pPr>
      <w:r w:rsidRPr="061FBB35">
        <w:rPr>
          <w:rFonts w:ascii="Calibri" w:hAnsi="Calibri" w:eastAsia="Calibri" w:cs="Calibri" w:asciiTheme="majorAscii" w:hAnsiTheme="majorAscii" w:eastAsiaTheme="majorAscii" w:cstheme="majorAscii"/>
        </w:rPr>
        <w:t>2:00 Sian</w:t>
      </w:r>
      <w:r w:rsidRPr="061FBB35">
        <w:rPr>
          <w:rFonts w:ascii="Calibri" w:hAnsi="Calibri" w:eastAsia="Calibri" w:cs="Calibri" w:asciiTheme="majorAscii" w:hAnsiTheme="majorAscii" w:eastAsiaTheme="majorAscii" w:cstheme="majorAscii"/>
        </w:rPr>
        <w:t xml:space="preserve"> </w:t>
      </w:r>
      <w:proofErr w:type="spellStart"/>
      <w:r w:rsidRPr="061FBB35">
        <w:rPr>
          <w:rFonts w:ascii="Calibri" w:hAnsi="Calibri" w:eastAsia="Calibri" w:cs="Calibri" w:asciiTheme="majorAscii" w:hAnsiTheme="majorAscii" w:eastAsiaTheme="majorAscii" w:cstheme="majorAscii"/>
        </w:rPr>
        <w:t>Dafydd</w:t>
      </w:r>
      <w:proofErr w:type="spellEnd"/>
      <w:r w:rsidRPr="061FBB35" w:rsidR="00720B92">
        <w:rPr>
          <w:rFonts w:ascii="Calibri" w:hAnsi="Calibri" w:eastAsia="Calibri" w:cs="Calibri" w:asciiTheme="majorAscii" w:hAnsiTheme="majorAscii" w:eastAsiaTheme="majorAscii" w:cstheme="majorAscii"/>
        </w:rPr>
        <w:t xml:space="preserve"> and</w:t>
      </w:r>
      <w:r w:rsidRPr="061FBB35" w:rsidR="00720B92">
        <w:rPr>
          <w:rFonts w:ascii="Calibri" w:hAnsi="Calibri" w:eastAsia="Calibri" w:cs="Calibri" w:asciiTheme="majorAscii" w:hAnsiTheme="majorAscii" w:eastAsiaTheme="majorAscii" w:cstheme="majorAscii"/>
        </w:rPr>
        <w:t xml:space="preserve"> her students</w:t>
      </w:r>
      <w:r w:rsidRPr="061FBB35">
        <w:rPr>
          <w:rFonts w:ascii="Calibri" w:hAnsi="Calibri" w:eastAsia="Calibri" w:cs="Calibri" w:asciiTheme="majorAscii" w:hAnsiTheme="majorAscii" w:eastAsiaTheme="majorAscii" w:cstheme="majorAscii"/>
        </w:rPr>
        <w:t xml:space="preserve"> </w:t>
      </w:r>
      <w:r w:rsidRPr="061FBB35" w:rsidR="00720B92">
        <w:rPr>
          <w:rFonts w:ascii="Calibri" w:hAnsi="Calibri" w:eastAsia="Calibri" w:cs="Calibri" w:asciiTheme="majorAscii" w:hAnsiTheme="majorAscii" w:eastAsiaTheme="majorAscii" w:cstheme="majorAscii"/>
        </w:rPr>
        <w:t xml:space="preserve">- </w:t>
      </w:r>
      <w:r w:rsidRPr="061FBB35" w:rsidR="00C613C7">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A w</w:t>
      </w:r>
      <w:r w:rsidRPr="061FBB35" w:rsidR="008E6398">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riter's responsibili</w:t>
      </w:r>
      <w:r w:rsidRPr="061FBB35" w:rsidR="00C613C7">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ty or place in times like these:</w:t>
      </w:r>
      <w:r w:rsidRPr="061FBB35" w:rsidR="00720B92">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 xml:space="preserve"> Pen </w:t>
      </w:r>
      <w:r w:rsidRPr="061FBB35" w:rsidR="00720B92">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vs</w:t>
      </w:r>
      <w:r w:rsidRPr="061FBB35" w:rsidR="00720B92">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 xml:space="preserve"> sword</w:t>
      </w:r>
    </w:p>
    <w:p w:rsidR="008E6398" w:rsidRDefault="008E6398" w14:paraId="6CC4AF08" w14:textId="56DA4D2D">
      <w:pPr>
        <w:rPr>
          <w:rFonts w:eastAsia="Times New Roman" w:cs="Times New Roman" w:asciiTheme="majorHAnsi" w:hAnsiTheme="majorHAnsi"/>
          <w:color w:val="000000"/>
          <w:shd w:val="clear" w:color="auto" w:fill="FFFFFF"/>
        </w:rPr>
      </w:pPr>
    </w:p>
    <w:p w:rsidR="006E52A5" w:rsidP="061FBB35" w:rsidRDefault="002F6B46" w14:paraId="70E7E84F" w14:textId="389F3BBD">
      <w:pPr>
        <w:rPr>
          <w:rFonts w:ascii="Calibri,Times New Roman" w:hAnsi="Calibri,Times New Roman" w:eastAsia="Calibri,Times New Roman" w:cs="Calibri,Times New Roman" w:asciiTheme="majorAscii" w:hAnsiTheme="majorAscii" w:eastAsiaTheme="majorAscii" w:cstheme="majorAscii"/>
          <w:color w:val="000000" w:themeColor="text1" w:themeTint="FF" w:themeShade="FF"/>
        </w:rPr>
      </w:pPr>
      <w:r w:rsidRPr="061FBB35">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2:45</w:t>
      </w:r>
      <w:r w:rsidRPr="061FBB35" w:rsidR="006E52A5">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 xml:space="preserve"> </w:t>
      </w:r>
      <w:r w:rsidRPr="061FBB35" w:rsidR="006E52A5">
        <w:rPr>
          <w:rFonts w:ascii="Calibri,Times New Roman" w:hAnsi="Calibri,Times New Roman" w:eastAsia="Calibri,Times New Roman" w:cs="Calibri,Times New Roman" w:asciiTheme="majorAscii" w:hAnsiTheme="majorAscii" w:eastAsiaTheme="majorAscii" w:cstheme="majorAscii"/>
          <w:color w:val="000000"/>
          <w:shd w:val="clear" w:color="auto" w:fill="FFFFFF"/>
        </w:rPr>
        <w:t xml:space="preserve">Professor </w:t>
      </w:r>
      <w:r w:rsidRPr="061FBB35" w:rsidR="002B7602">
        <w:rPr>
          <w:rFonts w:ascii="Calibri" w:hAnsi="Calibri" w:eastAsia="Calibri" w:cs="Calibri" w:asciiTheme="majorAscii" w:hAnsiTheme="majorAscii" w:eastAsiaTheme="majorAscii" w:cstheme="majorAscii"/>
        </w:rPr>
        <w:t>Elizabeth</w:t>
      </w:r>
      <w:r w:rsidRPr="061FBB35" w:rsidR="00720B92">
        <w:rPr>
          <w:rFonts w:ascii="Calibri" w:hAnsi="Calibri" w:eastAsia="Calibri" w:cs="Calibri" w:asciiTheme="majorAscii" w:hAnsiTheme="majorAscii" w:eastAsiaTheme="majorAscii" w:cstheme="majorAscii"/>
        </w:rPr>
        <w:t xml:space="preserve"> </w:t>
      </w:r>
      <w:proofErr w:type="spellStart"/>
      <w:r w:rsidRPr="061FBB35" w:rsidR="00720B92">
        <w:rPr>
          <w:rFonts w:ascii="Calibri" w:hAnsi="Calibri" w:eastAsia="Calibri" w:cs="Calibri" w:asciiTheme="majorAscii" w:hAnsiTheme="majorAscii" w:eastAsiaTheme="majorAscii" w:cstheme="majorAscii"/>
        </w:rPr>
        <w:t>Kinne</w:t>
      </w:r>
      <w:proofErr w:type="spellEnd"/>
      <w:r w:rsidRPr="061FBB35" w:rsidR="002B7602">
        <w:rPr>
          <w:rFonts w:ascii="Calibri" w:hAnsi="Calibri" w:eastAsia="Calibri" w:cs="Calibri" w:asciiTheme="majorAscii" w:hAnsiTheme="majorAscii" w:eastAsiaTheme="majorAscii" w:cstheme="majorAscii"/>
        </w:rPr>
        <w:t xml:space="preserve"> and </w:t>
      </w:r>
      <w:r w:rsidRPr="061FBB35" w:rsidR="00720B92">
        <w:rPr>
          <w:rFonts w:ascii="Calibri" w:hAnsi="Calibri" w:eastAsia="Calibri" w:cs="Calibri" w:asciiTheme="majorAscii" w:hAnsiTheme="majorAscii" w:eastAsiaTheme="majorAscii" w:cstheme="majorAscii"/>
        </w:rPr>
        <w:t xml:space="preserve">student </w:t>
      </w:r>
      <w:r w:rsidRPr="061FBB35" w:rsidR="002B7602">
        <w:rPr>
          <w:rFonts w:ascii="Calibri" w:hAnsi="Calibri" w:eastAsia="Calibri" w:cs="Calibri" w:asciiTheme="majorAscii" w:hAnsiTheme="majorAscii" w:eastAsiaTheme="majorAscii" w:cstheme="majorAscii"/>
        </w:rPr>
        <w:t>Michelle</w:t>
      </w:r>
      <w:r w:rsidRPr="061FBB35" w:rsidR="00720B92">
        <w:rPr>
          <w:rFonts w:ascii="Calibri" w:hAnsi="Calibri" w:eastAsia="Calibri" w:cs="Calibri" w:asciiTheme="majorAscii" w:hAnsiTheme="majorAscii" w:eastAsiaTheme="majorAscii" w:cstheme="majorAscii"/>
        </w:rPr>
        <w:t xml:space="preserve"> Lynch</w:t>
      </w:r>
      <w:r w:rsidRPr="061FBB35" w:rsidR="002B7602">
        <w:rPr>
          <w:rFonts w:ascii="Calibri" w:hAnsi="Calibri" w:eastAsia="Calibri" w:cs="Calibri" w:asciiTheme="majorAscii" w:hAnsiTheme="majorAscii" w:eastAsiaTheme="majorAscii" w:cstheme="majorAscii"/>
        </w:rPr>
        <w:t xml:space="preserve"> </w:t>
      </w:r>
      <w:r w:rsidRPr="061FBB35" w:rsidR="008E2DBB">
        <w:rPr>
          <w:rFonts w:ascii="Calibri" w:hAnsi="Calibri" w:eastAsia="Calibri" w:cs="Calibri" w:asciiTheme="majorAscii" w:hAnsiTheme="majorAscii" w:eastAsiaTheme="majorAscii" w:cstheme="majorAscii"/>
        </w:rPr>
        <w:t>–</w:t>
      </w:r>
      <w:r w:rsidRPr="061FBB35" w:rsidR="002B7602">
        <w:rPr>
          <w:rFonts w:ascii="Calibri" w:hAnsi="Calibri" w:eastAsia="Calibri" w:cs="Calibri" w:asciiTheme="majorAscii" w:hAnsiTheme="majorAscii" w:eastAsiaTheme="majorAscii" w:cstheme="majorAscii"/>
        </w:rPr>
        <w:t xml:space="preserve"> LGBTQ</w:t>
      </w:r>
      <w:r w:rsidRPr="061FBB35" w:rsidR="008E2DBB">
        <w:rPr>
          <w:rFonts w:ascii="Calibri" w:hAnsi="Calibri" w:eastAsia="Calibri" w:cs="Calibri" w:asciiTheme="majorAscii" w:hAnsiTheme="majorAscii" w:eastAsiaTheme="majorAscii" w:cstheme="majorAscii"/>
        </w:rPr>
        <w:t xml:space="preserve"> (</w:t>
      </w:r>
      <w:r w:rsidRPr="061FBB35" w:rsidR="008E2DBB">
        <w:rPr>
          <w:rFonts w:ascii="Calibri" w:hAnsi="Calibri" w:eastAsia="Calibri" w:cs="Calibri" w:asciiTheme="majorAscii" w:hAnsiTheme="majorAscii" w:eastAsiaTheme="majorAscii" w:cstheme="majorAscii"/>
          <w:highlight w:val="yellow"/>
        </w:rPr>
        <w:t>title?)</w:t>
      </w:r>
    </w:p>
    <w:p w:rsidR="006E52A5" w:rsidRDefault="006E52A5" w14:paraId="52CBD645" w14:textId="77777777">
      <w:pPr>
        <w:rPr>
          <w:rFonts w:eastAsia="Times New Roman" w:cs="Times New Roman" w:asciiTheme="majorHAnsi" w:hAnsiTheme="majorHAnsi"/>
          <w:color w:val="000000"/>
          <w:shd w:val="clear" w:color="auto" w:fill="FFFFFF"/>
        </w:rPr>
      </w:pPr>
    </w:p>
    <w:p w:rsidRPr="008F5BAF" w:rsidR="00BA302D" w:rsidRDefault="00427F5A" w14:paraId="1568E517" w14:textId="14E76EB3">
      <w:pPr>
        <w:rPr>
          <w:rFonts w:asciiTheme="majorHAnsi" w:hAnsiTheme="majorHAnsi"/>
        </w:rPr>
      </w:pPr>
      <w:r>
        <w:rPr>
          <w:rFonts w:asciiTheme="majorHAnsi" w:hAnsiTheme="majorHAnsi"/>
        </w:rPr>
        <w:t>3:2</w:t>
      </w:r>
      <w:r w:rsidR="002F6B46">
        <w:rPr>
          <w:rFonts w:asciiTheme="majorHAnsi" w:hAnsiTheme="majorHAnsi"/>
        </w:rPr>
        <w:t>0</w:t>
      </w:r>
      <w:r w:rsidRPr="008F5BAF" w:rsidR="00C521A1">
        <w:rPr>
          <w:rFonts w:asciiTheme="majorHAnsi" w:hAnsiTheme="majorHAnsi"/>
        </w:rPr>
        <w:t xml:space="preserve"> </w:t>
      </w:r>
      <w:r w:rsidR="00720B92">
        <w:rPr>
          <w:rFonts w:asciiTheme="majorHAnsi" w:hAnsiTheme="majorHAnsi"/>
        </w:rPr>
        <w:t xml:space="preserve">Professors </w:t>
      </w:r>
      <w:r w:rsidRPr="008F5BAF" w:rsidR="00C521A1">
        <w:rPr>
          <w:rFonts w:asciiTheme="majorHAnsi" w:hAnsiTheme="majorHAnsi"/>
        </w:rPr>
        <w:t>Peter</w:t>
      </w:r>
      <w:r w:rsidR="00720B92">
        <w:rPr>
          <w:rFonts w:asciiTheme="majorHAnsi" w:hAnsiTheme="majorHAnsi"/>
        </w:rPr>
        <w:t xml:space="preserve"> </w:t>
      </w:r>
      <w:proofErr w:type="spellStart"/>
      <w:r w:rsidR="00720B92">
        <w:rPr>
          <w:rFonts w:asciiTheme="majorHAnsi" w:hAnsiTheme="majorHAnsi"/>
        </w:rPr>
        <w:t>Hägel</w:t>
      </w:r>
      <w:proofErr w:type="spellEnd"/>
      <w:r w:rsidR="00720B92">
        <w:rPr>
          <w:rFonts w:asciiTheme="majorHAnsi" w:hAnsiTheme="majorHAnsi"/>
        </w:rPr>
        <w:t xml:space="preserve"> and Steve Sawyer</w:t>
      </w:r>
      <w:r w:rsidR="00EF640E">
        <w:rPr>
          <w:rFonts w:asciiTheme="majorHAnsi" w:hAnsiTheme="majorHAnsi"/>
        </w:rPr>
        <w:t xml:space="preserve"> and </w:t>
      </w:r>
      <w:r w:rsidR="00720B92">
        <w:rPr>
          <w:rFonts w:asciiTheme="majorHAnsi" w:hAnsiTheme="majorHAnsi"/>
        </w:rPr>
        <w:t xml:space="preserve">their </w:t>
      </w:r>
      <w:r w:rsidR="00EF640E">
        <w:rPr>
          <w:rFonts w:asciiTheme="majorHAnsi" w:hAnsiTheme="majorHAnsi"/>
        </w:rPr>
        <w:t xml:space="preserve">students </w:t>
      </w:r>
      <w:r w:rsidR="00720B92">
        <w:rPr>
          <w:rFonts w:asciiTheme="majorHAnsi" w:hAnsiTheme="majorHAnsi"/>
        </w:rPr>
        <w:t>–</w:t>
      </w:r>
      <w:r w:rsidRPr="008F5BAF" w:rsidR="008F5BAF">
        <w:rPr>
          <w:rFonts w:asciiTheme="majorHAnsi" w:hAnsiTheme="majorHAnsi"/>
        </w:rPr>
        <w:t xml:space="preserve"> </w:t>
      </w:r>
      <w:r w:rsidR="00720B92">
        <w:rPr>
          <w:rFonts w:asciiTheme="majorHAnsi" w:hAnsiTheme="majorHAnsi"/>
        </w:rPr>
        <w:t>Global Citizenship</w:t>
      </w:r>
    </w:p>
    <w:p w:rsidRPr="008F5BAF" w:rsidR="008079E0" w:rsidRDefault="008079E0" w14:paraId="7DD13D7B" w14:textId="77777777">
      <w:pPr>
        <w:rPr>
          <w:rFonts w:asciiTheme="majorHAnsi" w:hAnsiTheme="majorHAnsi"/>
        </w:rPr>
      </w:pPr>
    </w:p>
    <w:p w:rsidRPr="008F5BAF" w:rsidR="00FA297A" w:rsidRDefault="002F6B46" w14:paraId="03138F8F" w14:textId="2B642493">
      <w:pPr>
        <w:rPr>
          <w:rFonts w:asciiTheme="majorHAnsi" w:hAnsiTheme="majorHAnsi"/>
        </w:rPr>
      </w:pPr>
      <w:r>
        <w:rPr>
          <w:rFonts w:asciiTheme="majorHAnsi" w:hAnsiTheme="majorHAnsi"/>
        </w:rPr>
        <w:t>4:30</w:t>
      </w:r>
      <w:r w:rsidRPr="008F5BAF" w:rsidR="008079E0">
        <w:rPr>
          <w:rFonts w:asciiTheme="majorHAnsi" w:hAnsiTheme="majorHAnsi"/>
        </w:rPr>
        <w:t xml:space="preserve"> </w:t>
      </w:r>
      <w:r w:rsidR="008E2DBB">
        <w:rPr>
          <w:rFonts w:asciiTheme="majorHAnsi" w:hAnsiTheme="majorHAnsi"/>
        </w:rPr>
        <w:t xml:space="preserve">Professor </w:t>
      </w:r>
      <w:r w:rsidRPr="008F5BAF" w:rsidR="002B7602">
        <w:rPr>
          <w:rFonts w:asciiTheme="majorHAnsi" w:hAnsiTheme="majorHAnsi"/>
        </w:rPr>
        <w:t>Geoff</w:t>
      </w:r>
      <w:r w:rsidR="00720B92">
        <w:rPr>
          <w:rFonts w:asciiTheme="majorHAnsi" w:hAnsiTheme="majorHAnsi"/>
        </w:rPr>
        <w:t xml:space="preserve"> Gilbert</w:t>
      </w:r>
      <w:r w:rsidRPr="008F5BAF" w:rsidR="002B7602">
        <w:rPr>
          <w:rFonts w:asciiTheme="majorHAnsi" w:hAnsiTheme="majorHAnsi"/>
        </w:rPr>
        <w:t xml:space="preserve"> </w:t>
      </w:r>
      <w:r w:rsidR="002B7602">
        <w:rPr>
          <w:rFonts w:asciiTheme="majorHAnsi" w:hAnsiTheme="majorHAnsi"/>
        </w:rPr>
        <w:t xml:space="preserve">and </w:t>
      </w:r>
      <w:r w:rsidR="00720B92">
        <w:rPr>
          <w:rFonts w:asciiTheme="majorHAnsi" w:hAnsiTheme="majorHAnsi"/>
        </w:rPr>
        <w:t xml:space="preserve">his </w:t>
      </w:r>
      <w:r w:rsidR="002B7602">
        <w:rPr>
          <w:rFonts w:asciiTheme="majorHAnsi" w:hAnsiTheme="majorHAnsi"/>
        </w:rPr>
        <w:t xml:space="preserve">students </w:t>
      </w:r>
      <w:r w:rsidR="00FA297A">
        <w:rPr>
          <w:rFonts w:asciiTheme="majorHAnsi" w:hAnsiTheme="majorHAnsi"/>
        </w:rPr>
        <w:t>–</w:t>
      </w:r>
      <w:r w:rsidR="00D2683F">
        <w:rPr>
          <w:rFonts w:asciiTheme="majorHAnsi" w:hAnsiTheme="majorHAnsi"/>
        </w:rPr>
        <w:t xml:space="preserve"> </w:t>
      </w:r>
      <w:r w:rsidR="00720B92">
        <w:rPr>
          <w:rFonts w:asciiTheme="majorHAnsi" w:hAnsiTheme="majorHAnsi"/>
        </w:rPr>
        <w:t>A</w:t>
      </w:r>
      <w:r w:rsidR="00FA297A">
        <w:rPr>
          <w:rFonts w:asciiTheme="majorHAnsi" w:hAnsiTheme="majorHAnsi"/>
        </w:rPr>
        <w:t xml:space="preserve"> manifesto for a democratic classroom in a real world</w:t>
      </w:r>
    </w:p>
    <w:p w:rsidRPr="008F5BAF" w:rsidR="008F5BAF" w:rsidRDefault="008F5BAF" w14:paraId="611B7B5E" w14:textId="77777777">
      <w:pPr>
        <w:rPr>
          <w:rFonts w:asciiTheme="majorHAnsi" w:hAnsiTheme="majorHAnsi"/>
        </w:rPr>
      </w:pPr>
    </w:p>
    <w:p w:rsidRPr="008F5BAF" w:rsidR="008079E0" w:rsidRDefault="002F6B46" w14:paraId="5F308860" w14:textId="065E57C0">
      <w:pPr>
        <w:rPr>
          <w:rFonts w:asciiTheme="majorHAnsi" w:hAnsiTheme="majorHAnsi"/>
        </w:rPr>
      </w:pPr>
      <w:r>
        <w:rPr>
          <w:rFonts w:asciiTheme="majorHAnsi" w:hAnsiTheme="majorHAnsi"/>
        </w:rPr>
        <w:t>5:15</w:t>
      </w:r>
      <w:r w:rsidRPr="008F5BAF" w:rsidR="008F5BAF">
        <w:rPr>
          <w:rFonts w:asciiTheme="majorHAnsi" w:hAnsiTheme="majorHAnsi"/>
        </w:rPr>
        <w:t xml:space="preserve"> </w:t>
      </w:r>
      <w:r w:rsidR="008E2DBB">
        <w:rPr>
          <w:rFonts w:asciiTheme="majorHAnsi" w:hAnsiTheme="majorHAnsi"/>
        </w:rPr>
        <w:t xml:space="preserve">Professor </w:t>
      </w:r>
      <w:proofErr w:type="spellStart"/>
      <w:r w:rsidR="002B7602">
        <w:rPr>
          <w:rFonts w:asciiTheme="majorHAnsi" w:hAnsiTheme="majorHAnsi"/>
        </w:rPr>
        <w:t>Waddick</w:t>
      </w:r>
      <w:proofErr w:type="spellEnd"/>
      <w:r w:rsidR="002B7602">
        <w:rPr>
          <w:rFonts w:asciiTheme="majorHAnsi" w:hAnsiTheme="majorHAnsi"/>
        </w:rPr>
        <w:t xml:space="preserve"> </w:t>
      </w:r>
      <w:r w:rsidR="008E2DBB">
        <w:rPr>
          <w:rFonts w:asciiTheme="majorHAnsi" w:hAnsiTheme="majorHAnsi"/>
        </w:rPr>
        <w:t>Doyle and his</w:t>
      </w:r>
      <w:r w:rsidR="002B7602">
        <w:rPr>
          <w:rFonts w:asciiTheme="majorHAnsi" w:hAnsiTheme="majorHAnsi"/>
        </w:rPr>
        <w:t xml:space="preserve"> students</w:t>
      </w:r>
      <w:r w:rsidR="00C613C7">
        <w:rPr>
          <w:rFonts w:asciiTheme="majorHAnsi" w:hAnsiTheme="majorHAnsi"/>
        </w:rPr>
        <w:t xml:space="preserve"> – </w:t>
      </w:r>
      <w:r w:rsidRPr="008E2DBB" w:rsidR="008E2DBB">
        <w:rPr>
          <w:rFonts w:asciiTheme="majorHAnsi" w:hAnsiTheme="majorHAnsi"/>
          <w:highlight w:val="yellow"/>
        </w:rPr>
        <w:t>is this happening?</w:t>
      </w:r>
    </w:p>
    <w:p w:rsidRPr="008F5BAF" w:rsidR="00BA302D" w:rsidRDefault="00BA302D" w14:paraId="4FF13C4F" w14:textId="77777777">
      <w:pPr>
        <w:rPr>
          <w:rFonts w:asciiTheme="majorHAnsi" w:hAnsiTheme="majorHAnsi"/>
        </w:rPr>
      </w:pPr>
    </w:p>
    <w:p w:rsidR="006E52A5" w:rsidP="00764584" w:rsidRDefault="006E52A5" w14:paraId="219B97CC" w14:textId="67BC6FF2">
      <w:pPr>
        <w:rPr>
          <w:rFonts w:asciiTheme="majorHAnsi" w:hAnsiTheme="majorHAnsi"/>
        </w:rPr>
      </w:pPr>
      <w:r>
        <w:rPr>
          <w:rFonts w:asciiTheme="majorHAnsi" w:hAnsiTheme="majorHAnsi"/>
        </w:rPr>
        <w:t xml:space="preserve">6:00-7 </w:t>
      </w:r>
      <w:r w:rsidR="00720B92">
        <w:rPr>
          <w:rFonts w:asciiTheme="majorHAnsi" w:hAnsiTheme="majorHAnsi"/>
        </w:rPr>
        <w:t xml:space="preserve">Professor </w:t>
      </w:r>
      <w:r>
        <w:rPr>
          <w:rFonts w:asciiTheme="majorHAnsi" w:hAnsiTheme="majorHAnsi"/>
        </w:rPr>
        <w:t>Anne-Marie</w:t>
      </w:r>
      <w:r w:rsidR="00720B92">
        <w:rPr>
          <w:rFonts w:asciiTheme="majorHAnsi" w:hAnsiTheme="majorHAnsi"/>
        </w:rPr>
        <w:t xml:space="preserve"> Picard (</w:t>
      </w:r>
      <w:r w:rsidRPr="00720B92" w:rsidR="00720B92">
        <w:rPr>
          <w:rFonts w:asciiTheme="majorHAnsi" w:hAnsiTheme="majorHAnsi"/>
          <w:highlight w:val="yellow"/>
        </w:rPr>
        <w:t>students?)</w:t>
      </w:r>
      <w:r>
        <w:rPr>
          <w:rFonts w:asciiTheme="majorHAnsi" w:hAnsiTheme="majorHAnsi"/>
        </w:rPr>
        <w:t xml:space="preserve"> </w:t>
      </w:r>
      <w:r w:rsidR="00283093">
        <w:rPr>
          <w:rFonts w:asciiTheme="majorHAnsi" w:hAnsiTheme="majorHAnsi"/>
        </w:rPr>
        <w:t xml:space="preserve">- </w:t>
      </w:r>
      <w:r>
        <w:rPr>
          <w:rFonts w:eastAsia="Times New Roman" w:cs="Times New Roman" w:asciiTheme="majorHAnsi" w:hAnsiTheme="majorHAnsi"/>
          <w:color w:val="000000"/>
          <w:shd w:val="clear" w:color="auto" w:fill="FFFFFF"/>
        </w:rPr>
        <w:t>French elections round table</w:t>
      </w:r>
    </w:p>
    <w:p w:rsidR="00D2683F" w:rsidP="00764584" w:rsidRDefault="00D2683F" w14:paraId="7D9764EB" w14:textId="77777777">
      <w:pPr>
        <w:rPr>
          <w:rFonts w:asciiTheme="majorHAnsi" w:hAnsiTheme="majorHAnsi"/>
        </w:rPr>
      </w:pPr>
    </w:p>
    <w:p w:rsidR="00D2683F" w:rsidP="00764584" w:rsidRDefault="00D2683F" w14:paraId="34079431" w14:textId="77777777">
      <w:pPr>
        <w:rPr>
          <w:rFonts w:asciiTheme="majorHAnsi" w:hAnsiTheme="majorHAnsi"/>
        </w:rPr>
      </w:pPr>
    </w:p>
    <w:p w:rsidR="008E576F" w:rsidP="008E576F" w:rsidRDefault="00283093" w14:paraId="32B19540" w14:textId="77777777">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The idea of having a special day this semester devoted to open discussion and reflection amongst members of the AUP community emerged as a response to student and faculty desire to pause and reflect on the changing current global and cultural paradigm and our role as citizens within it. We wish to focus on open dialogue and be as inclusive as possible. The idea is to refrain from arguing strong political positions and to focus, rather, on fundamental issues of human rights, freedom of speech, social justice, democracy, civic engagement...</w:t>
      </w:r>
    </w:p>
    <w:p w:rsidR="008E576F" w:rsidP="008E576F" w:rsidRDefault="00283093" w14:paraId="67BFB80E" w14:textId="77777777">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Students and professors are currently organizing events. In some cases, students are presenting brief reports of the research they are doing in courses that deal directly with these issues. In other cases, discussions and panels will create spaces to think about and discuss these issues.</w:t>
      </w:r>
    </w:p>
    <w:p w:rsidR="00283093" w:rsidP="008E576F" w:rsidRDefault="00283093" w14:paraId="24368A01" w14:textId="4104ECA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lastRenderedPageBreak/>
        <w:t>We welcome thoughts on how we can be culturally and socially responsive and encourage civic engagement within the community.</w:t>
      </w:r>
    </w:p>
    <w:p w:rsidR="00283093" w:rsidP="00283093" w:rsidRDefault="00283093" w14:paraId="5B59214D" w14:textId="77777777">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color w:val="000000"/>
          <w:sz w:val="24"/>
          <w:szCs w:val="24"/>
        </w:rPr>
        <w:t> </w:t>
      </w:r>
    </w:p>
    <w:p w:rsidRPr="008F5BAF" w:rsidR="00630DAF" w:rsidRDefault="00630DAF" w14:paraId="04972ED5" w14:textId="055F781E">
      <w:pPr>
        <w:rPr>
          <w:rFonts w:asciiTheme="majorHAnsi" w:hAnsiTheme="majorHAnsi"/>
        </w:rPr>
      </w:pPr>
    </w:p>
    <w:sectPr w:rsidRPr="008F5BAF" w:rsidR="00630DAF" w:rsidSect="004504DC">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5C"/>
    <w:multiLevelType w:val="hybridMultilevel"/>
    <w:tmpl w:val="9662CC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D300981"/>
    <w:multiLevelType w:val="hybridMultilevel"/>
    <w:tmpl w:val="AF280E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
    <w:nsid w:val="4F66467B"/>
    <w:multiLevelType w:val="hybridMultilevel"/>
    <w:tmpl w:val="E102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2D"/>
    <w:rsid w:val="000134EB"/>
    <w:rsid w:val="00050857"/>
    <w:rsid w:val="00283093"/>
    <w:rsid w:val="002B7602"/>
    <w:rsid w:val="002D4D44"/>
    <w:rsid w:val="002F6B46"/>
    <w:rsid w:val="00320D0A"/>
    <w:rsid w:val="00347FF1"/>
    <w:rsid w:val="003A3143"/>
    <w:rsid w:val="004142A2"/>
    <w:rsid w:val="00427F5A"/>
    <w:rsid w:val="004504DC"/>
    <w:rsid w:val="00484008"/>
    <w:rsid w:val="004D232A"/>
    <w:rsid w:val="00630DAF"/>
    <w:rsid w:val="00652FA9"/>
    <w:rsid w:val="00697406"/>
    <w:rsid w:val="006E52A5"/>
    <w:rsid w:val="00720B02"/>
    <w:rsid w:val="00720B92"/>
    <w:rsid w:val="00764584"/>
    <w:rsid w:val="007F7D66"/>
    <w:rsid w:val="008079E0"/>
    <w:rsid w:val="00855B03"/>
    <w:rsid w:val="008E2DBB"/>
    <w:rsid w:val="008E576F"/>
    <w:rsid w:val="008E6398"/>
    <w:rsid w:val="008F5BAF"/>
    <w:rsid w:val="00AD76AC"/>
    <w:rsid w:val="00AE6447"/>
    <w:rsid w:val="00BA302D"/>
    <w:rsid w:val="00C320C4"/>
    <w:rsid w:val="00C521A1"/>
    <w:rsid w:val="00C613C7"/>
    <w:rsid w:val="00D2683F"/>
    <w:rsid w:val="00D53DA6"/>
    <w:rsid w:val="00DF2B09"/>
    <w:rsid w:val="00EF640E"/>
    <w:rsid w:val="00F05D7E"/>
    <w:rsid w:val="00F40C9F"/>
    <w:rsid w:val="00F47D17"/>
    <w:rsid w:val="00F96F72"/>
    <w:rsid w:val="00FA297A"/>
    <w:rsid w:val="061FBB35"/>
    <w:rsid w:val="7B38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38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764584"/>
  </w:style>
  <w:style w:type="character" w:styleId="highlight" w:customStyle="1">
    <w:name w:val="highlight"/>
    <w:basedOn w:val="DefaultParagraphFont"/>
    <w:rsid w:val="000134EB"/>
  </w:style>
  <w:style w:type="character" w:styleId="Hyperlink">
    <w:name w:val="Hyperlink"/>
    <w:basedOn w:val="DefaultParagraphFont"/>
    <w:uiPriority w:val="99"/>
    <w:semiHidden/>
    <w:unhideWhenUsed/>
    <w:rsid w:val="000134EB"/>
    <w:rPr>
      <w:color w:val="0000FF"/>
      <w:u w:val="single"/>
    </w:rPr>
  </w:style>
  <w:style w:type="paragraph" w:styleId="ListParagraph">
    <w:name w:val="List Paragraph"/>
    <w:basedOn w:val="Normal"/>
    <w:uiPriority w:val="34"/>
    <w:qFormat/>
    <w:rsid w:val="00F96F72"/>
    <w:pPr>
      <w:ind w:left="720"/>
      <w:contextualSpacing/>
    </w:pPr>
  </w:style>
  <w:style w:type="paragraph" w:styleId="xmsonormal" w:customStyle="1">
    <w:name w:val="x_msonormal"/>
    <w:basedOn w:val="Normal"/>
    <w:rsid w:val="0028309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584"/>
  </w:style>
  <w:style w:type="character" w:customStyle="1" w:styleId="highlight">
    <w:name w:val="highlight"/>
    <w:basedOn w:val="DefaultParagraphFont"/>
    <w:rsid w:val="000134EB"/>
  </w:style>
  <w:style w:type="character" w:styleId="Hyperlink">
    <w:name w:val="Hyperlink"/>
    <w:basedOn w:val="DefaultParagraphFont"/>
    <w:uiPriority w:val="99"/>
    <w:semiHidden/>
    <w:unhideWhenUsed/>
    <w:rsid w:val="000134EB"/>
    <w:rPr>
      <w:color w:val="0000FF"/>
      <w:u w:val="single"/>
    </w:rPr>
  </w:style>
  <w:style w:type="paragraph" w:styleId="ListParagraph">
    <w:name w:val="List Paragraph"/>
    <w:basedOn w:val="Normal"/>
    <w:uiPriority w:val="34"/>
    <w:qFormat/>
    <w:rsid w:val="00F96F72"/>
    <w:pPr>
      <w:ind w:left="720"/>
      <w:contextualSpacing/>
    </w:pPr>
  </w:style>
  <w:style w:type="paragraph" w:customStyle="1" w:styleId="xmsonormal">
    <w:name w:val="x_msonormal"/>
    <w:basedOn w:val="Normal"/>
    <w:rsid w:val="0028309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685">
      <w:bodyDiv w:val="1"/>
      <w:marLeft w:val="0"/>
      <w:marRight w:val="0"/>
      <w:marTop w:val="0"/>
      <w:marBottom w:val="0"/>
      <w:divBdr>
        <w:top w:val="none" w:sz="0" w:space="0" w:color="auto"/>
        <w:left w:val="none" w:sz="0" w:space="0" w:color="auto"/>
        <w:bottom w:val="none" w:sz="0" w:space="0" w:color="auto"/>
        <w:right w:val="none" w:sz="0" w:space="0" w:color="auto"/>
      </w:divBdr>
    </w:div>
    <w:div w:id="401411833">
      <w:bodyDiv w:val="1"/>
      <w:marLeft w:val="0"/>
      <w:marRight w:val="0"/>
      <w:marTop w:val="0"/>
      <w:marBottom w:val="0"/>
      <w:divBdr>
        <w:top w:val="none" w:sz="0" w:space="0" w:color="auto"/>
        <w:left w:val="none" w:sz="0" w:space="0" w:color="auto"/>
        <w:bottom w:val="none" w:sz="0" w:space="0" w:color="auto"/>
        <w:right w:val="none" w:sz="0" w:space="0" w:color="auto"/>
      </w:divBdr>
    </w:div>
    <w:div w:id="405809299">
      <w:bodyDiv w:val="1"/>
      <w:marLeft w:val="0"/>
      <w:marRight w:val="0"/>
      <w:marTop w:val="0"/>
      <w:marBottom w:val="0"/>
      <w:divBdr>
        <w:top w:val="none" w:sz="0" w:space="0" w:color="auto"/>
        <w:left w:val="none" w:sz="0" w:space="0" w:color="auto"/>
        <w:bottom w:val="none" w:sz="0" w:space="0" w:color="auto"/>
        <w:right w:val="none" w:sz="0" w:space="0" w:color="auto"/>
      </w:divBdr>
    </w:div>
    <w:div w:id="1059132996">
      <w:bodyDiv w:val="1"/>
      <w:marLeft w:val="0"/>
      <w:marRight w:val="0"/>
      <w:marTop w:val="0"/>
      <w:marBottom w:val="0"/>
      <w:divBdr>
        <w:top w:val="none" w:sz="0" w:space="0" w:color="auto"/>
        <w:left w:val="none" w:sz="0" w:space="0" w:color="auto"/>
        <w:bottom w:val="none" w:sz="0" w:space="0" w:color="auto"/>
        <w:right w:val="none" w:sz="0" w:space="0" w:color="auto"/>
      </w:divBdr>
    </w:div>
    <w:div w:id="1831361904">
      <w:bodyDiv w:val="1"/>
      <w:marLeft w:val="0"/>
      <w:marRight w:val="0"/>
      <w:marTop w:val="0"/>
      <w:marBottom w:val="0"/>
      <w:divBdr>
        <w:top w:val="none" w:sz="0" w:space="0" w:color="auto"/>
        <w:left w:val="none" w:sz="0" w:space="0" w:color="auto"/>
        <w:bottom w:val="none" w:sz="0" w:space="0" w:color="auto"/>
        <w:right w:val="none" w:sz="0" w:space="0" w:color="auto"/>
      </w:divBdr>
      <w:divsChild>
        <w:div w:id="2034572866">
          <w:marLeft w:val="0"/>
          <w:marRight w:val="0"/>
          <w:marTop w:val="0"/>
          <w:marBottom w:val="120"/>
          <w:divBdr>
            <w:top w:val="none" w:sz="0" w:space="0" w:color="auto"/>
            <w:left w:val="none" w:sz="0" w:space="0" w:color="auto"/>
            <w:bottom w:val="none" w:sz="0" w:space="0" w:color="auto"/>
            <w:right w:val="none" w:sz="0" w:space="0" w:color="auto"/>
          </w:divBdr>
        </w:div>
        <w:div w:id="1634603609">
          <w:marLeft w:val="0"/>
          <w:marRight w:val="0"/>
          <w:marTop w:val="0"/>
          <w:marBottom w:val="120"/>
          <w:divBdr>
            <w:top w:val="none" w:sz="0" w:space="0" w:color="auto"/>
            <w:left w:val="none" w:sz="0" w:space="0" w:color="auto"/>
            <w:bottom w:val="none" w:sz="0" w:space="0" w:color="auto"/>
            <w:right w:val="none" w:sz="0" w:space="0" w:color="auto"/>
          </w:divBdr>
        </w:div>
        <w:div w:id="2037806150">
          <w:marLeft w:val="0"/>
          <w:marRight w:val="0"/>
          <w:marTop w:val="0"/>
          <w:marBottom w:val="0"/>
          <w:divBdr>
            <w:top w:val="none" w:sz="0" w:space="0" w:color="auto"/>
            <w:left w:val="none" w:sz="0" w:space="0" w:color="auto"/>
            <w:bottom w:val="none" w:sz="0" w:space="0" w:color="auto"/>
            <w:right w:val="none" w:sz="0" w:space="0" w:color="auto"/>
          </w:divBdr>
        </w:div>
        <w:div w:id="1434279306">
          <w:marLeft w:val="0"/>
          <w:marRight w:val="0"/>
          <w:marTop w:val="0"/>
          <w:marBottom w:val="0"/>
          <w:divBdr>
            <w:top w:val="none" w:sz="0" w:space="0" w:color="auto"/>
            <w:left w:val="none" w:sz="0" w:space="0" w:color="auto"/>
            <w:bottom w:val="none" w:sz="0" w:space="0" w:color="auto"/>
            <w:right w:val="none" w:sz="0" w:space="0" w:color="auto"/>
          </w:divBdr>
        </w:div>
        <w:div w:id="355236217">
          <w:marLeft w:val="0"/>
          <w:marRight w:val="0"/>
          <w:marTop w:val="0"/>
          <w:marBottom w:val="0"/>
          <w:divBdr>
            <w:top w:val="none" w:sz="0" w:space="0" w:color="auto"/>
            <w:left w:val="none" w:sz="0" w:space="0" w:color="auto"/>
            <w:bottom w:val="none" w:sz="0" w:space="0" w:color="auto"/>
            <w:right w:val="none" w:sz="0" w:space="0" w:color="auto"/>
          </w:divBdr>
        </w:div>
        <w:div w:id="1268268776">
          <w:marLeft w:val="0"/>
          <w:marRight w:val="0"/>
          <w:marTop w:val="0"/>
          <w:marBottom w:val="0"/>
          <w:divBdr>
            <w:top w:val="none" w:sz="0" w:space="0" w:color="auto"/>
            <w:left w:val="none" w:sz="0" w:space="0" w:color="auto"/>
            <w:bottom w:val="none" w:sz="0" w:space="0" w:color="auto"/>
            <w:right w:val="none" w:sz="0" w:space="0" w:color="auto"/>
          </w:divBdr>
        </w:div>
        <w:div w:id="1626085737">
          <w:marLeft w:val="0"/>
          <w:marRight w:val="0"/>
          <w:marTop w:val="0"/>
          <w:marBottom w:val="0"/>
          <w:divBdr>
            <w:top w:val="none" w:sz="0" w:space="0" w:color="auto"/>
            <w:left w:val="none" w:sz="0" w:space="0" w:color="auto"/>
            <w:bottom w:val="none" w:sz="0" w:space="0" w:color="auto"/>
            <w:right w:val="none" w:sz="0" w:space="0" w:color="auto"/>
          </w:divBdr>
        </w:div>
        <w:div w:id="1801652943">
          <w:marLeft w:val="0"/>
          <w:marRight w:val="0"/>
          <w:marTop w:val="0"/>
          <w:marBottom w:val="0"/>
          <w:divBdr>
            <w:top w:val="none" w:sz="0" w:space="0" w:color="auto"/>
            <w:left w:val="none" w:sz="0" w:space="0" w:color="auto"/>
            <w:bottom w:val="none" w:sz="0" w:space="0" w:color="auto"/>
            <w:right w:val="none" w:sz="0" w:space="0" w:color="auto"/>
          </w:divBdr>
        </w:div>
        <w:div w:id="8693398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AUP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Rebekah Rast</dc:creator>
  <keywords/>
  <dc:description/>
  <lastModifiedBy>Rebekah Rast</lastModifiedBy>
  <revision>34</revision>
  <dcterms:created xsi:type="dcterms:W3CDTF">2017-02-24T15:45:00.0000000Z</dcterms:created>
  <dcterms:modified xsi:type="dcterms:W3CDTF">2017-03-14T17:43:31.5631202Z</dcterms:modified>
</coreProperties>
</file>