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28661" w14:textId="77777777" w:rsidR="004A32F9" w:rsidRPr="00040E84" w:rsidRDefault="00081D66" w:rsidP="00040E84">
      <w:pPr>
        <w:jc w:val="both"/>
        <w:rPr>
          <w:rFonts w:asciiTheme="minorHAnsi" w:eastAsiaTheme="majorEastAsia" w:hAnsiTheme="minorHAnsi" w:cstheme="majorBidi"/>
          <w:b/>
        </w:rPr>
      </w:pPr>
      <w:bookmarkStart w:id="0" w:name="_GoBack"/>
      <w:r w:rsidRPr="00040E84">
        <w:rPr>
          <w:rFonts w:asciiTheme="minorHAnsi" w:eastAsiaTheme="majorEastAsia" w:hAnsiTheme="minorHAnsi" w:cstheme="majorBidi"/>
          <w:b/>
        </w:rPr>
        <w:t>Reflective Spaces, Safe Places: The mission of education in our times</w:t>
      </w:r>
    </w:p>
    <w:p w14:paraId="748A02FD" w14:textId="77777777" w:rsidR="00525A9B" w:rsidRPr="00040E84" w:rsidRDefault="00525A9B" w:rsidP="00040E84">
      <w:pPr>
        <w:jc w:val="both"/>
        <w:rPr>
          <w:rFonts w:asciiTheme="minorHAnsi" w:eastAsiaTheme="majorEastAsia" w:hAnsiTheme="minorHAnsi" w:cstheme="majorBidi"/>
          <w:b/>
        </w:rPr>
      </w:pPr>
    </w:p>
    <w:p w14:paraId="6DA19640" w14:textId="77777777" w:rsidR="00525A9B" w:rsidRPr="00040E84" w:rsidRDefault="00B42D2E" w:rsidP="00040E84">
      <w:pPr>
        <w:jc w:val="both"/>
        <w:rPr>
          <w:rFonts w:asciiTheme="minorHAnsi" w:eastAsiaTheme="majorEastAsia" w:hAnsiTheme="minorHAnsi" w:cstheme="majorBidi"/>
          <w:b/>
        </w:rPr>
      </w:pPr>
      <w:r w:rsidRPr="00040E84">
        <w:rPr>
          <w:rFonts w:asciiTheme="minorHAnsi" w:eastAsiaTheme="majorEastAsia" w:hAnsiTheme="minorHAnsi" w:cstheme="majorBidi"/>
          <w:b/>
        </w:rPr>
        <w:t xml:space="preserve">Wednesday, March 22, 12:00 </w:t>
      </w:r>
      <w:proofErr w:type="gramStart"/>
      <w:r w:rsidRPr="00040E84">
        <w:rPr>
          <w:rFonts w:asciiTheme="minorHAnsi" w:eastAsiaTheme="majorEastAsia" w:hAnsiTheme="minorHAnsi" w:cstheme="majorBidi"/>
          <w:b/>
        </w:rPr>
        <w:t>-  19:</w:t>
      </w:r>
      <w:r w:rsidR="00525A9B" w:rsidRPr="00040E84">
        <w:rPr>
          <w:rFonts w:asciiTheme="minorHAnsi" w:eastAsiaTheme="majorEastAsia" w:hAnsiTheme="minorHAnsi" w:cstheme="majorBidi"/>
          <w:b/>
        </w:rPr>
        <w:t>00</w:t>
      </w:r>
      <w:proofErr w:type="gramEnd"/>
      <w:r w:rsidR="00525A9B" w:rsidRPr="00040E84">
        <w:rPr>
          <w:rFonts w:asciiTheme="minorHAnsi" w:eastAsiaTheme="majorEastAsia" w:hAnsiTheme="minorHAnsi" w:cstheme="majorBidi"/>
          <w:b/>
        </w:rPr>
        <w:t xml:space="preserve">, </w:t>
      </w:r>
      <w:proofErr w:type="spellStart"/>
      <w:r w:rsidR="00525A9B" w:rsidRPr="00040E84">
        <w:rPr>
          <w:rFonts w:asciiTheme="minorHAnsi" w:eastAsiaTheme="majorEastAsia" w:hAnsiTheme="minorHAnsi" w:cstheme="majorBidi"/>
          <w:b/>
        </w:rPr>
        <w:t>Combes</w:t>
      </w:r>
      <w:proofErr w:type="spellEnd"/>
    </w:p>
    <w:p w14:paraId="6B0DF648" w14:textId="77777777" w:rsidR="00081D66" w:rsidRPr="00040E84" w:rsidRDefault="00081D66" w:rsidP="00040E84">
      <w:pPr>
        <w:jc w:val="both"/>
        <w:rPr>
          <w:rFonts w:asciiTheme="minorHAnsi" w:eastAsiaTheme="majorEastAsia" w:hAnsiTheme="minorHAnsi" w:cstheme="majorBidi"/>
          <w:b/>
        </w:rPr>
      </w:pPr>
    </w:p>
    <w:p w14:paraId="11AE0AB1" w14:textId="77777777" w:rsidR="00081D66" w:rsidRPr="00040E84" w:rsidRDefault="00081D66" w:rsidP="00040E84">
      <w:pPr>
        <w:jc w:val="both"/>
        <w:rPr>
          <w:rFonts w:asciiTheme="minorHAnsi" w:hAnsiTheme="minorHAnsi"/>
        </w:rPr>
      </w:pPr>
      <w:r w:rsidRPr="00040E84">
        <w:rPr>
          <w:rFonts w:asciiTheme="minorHAnsi" w:hAnsiTheme="minorHAnsi"/>
        </w:rPr>
        <w:t>In the midst of a busy seme</w:t>
      </w:r>
      <w:r w:rsidR="00B42D2E" w:rsidRPr="00040E84">
        <w:rPr>
          <w:rFonts w:asciiTheme="minorHAnsi" w:hAnsiTheme="minorHAnsi"/>
        </w:rPr>
        <w:t xml:space="preserve">ster, let’s take time to pause and </w:t>
      </w:r>
      <w:r w:rsidRPr="00040E84">
        <w:rPr>
          <w:rFonts w:asciiTheme="minorHAnsi" w:hAnsiTheme="minorHAnsi"/>
        </w:rPr>
        <w:t>think about the changing nature of the world today</w:t>
      </w:r>
      <w:r w:rsidR="00B42D2E" w:rsidRPr="00040E84">
        <w:rPr>
          <w:rFonts w:asciiTheme="minorHAnsi" w:hAnsiTheme="minorHAnsi"/>
        </w:rPr>
        <w:t>.</w:t>
      </w:r>
    </w:p>
    <w:p w14:paraId="5CDCD661" w14:textId="77777777" w:rsidR="00081D66" w:rsidRPr="00040E84" w:rsidRDefault="00081D66" w:rsidP="00040E84">
      <w:pPr>
        <w:jc w:val="both"/>
        <w:rPr>
          <w:rFonts w:asciiTheme="minorHAnsi" w:hAnsiTheme="minorHAnsi"/>
        </w:rPr>
      </w:pPr>
    </w:p>
    <w:p w14:paraId="1F193C47" w14:textId="77777777" w:rsidR="00081D66" w:rsidRPr="00040E84" w:rsidRDefault="00081D66" w:rsidP="00040E84">
      <w:pPr>
        <w:jc w:val="both"/>
        <w:rPr>
          <w:rFonts w:asciiTheme="minorHAnsi" w:hAnsiTheme="minorHAnsi" w:cs="Times New Roman"/>
        </w:rPr>
      </w:pPr>
      <w:r w:rsidRPr="00040E84">
        <w:rPr>
          <w:rFonts w:asciiTheme="minorHAnsi" w:hAnsiTheme="minorHAnsi"/>
        </w:rPr>
        <w:t>These afternoon events, instigated and curated by</w:t>
      </w:r>
      <w:r w:rsidR="00B42D2E" w:rsidRPr="00040E84">
        <w:rPr>
          <w:rFonts w:asciiTheme="minorHAnsi" w:hAnsiTheme="minorHAnsi"/>
        </w:rPr>
        <w:t xml:space="preserve"> both</w:t>
      </w:r>
      <w:r w:rsidRPr="00040E84">
        <w:rPr>
          <w:rFonts w:asciiTheme="minorHAnsi" w:hAnsiTheme="minorHAnsi"/>
        </w:rPr>
        <w:t xml:space="preserve"> students and faculty, are designed to stimulate</w:t>
      </w:r>
      <w:r w:rsidR="00B42D2E" w:rsidRPr="00040E84">
        <w:rPr>
          <w:rFonts w:asciiTheme="minorHAnsi" w:hAnsiTheme="minorHAnsi"/>
        </w:rPr>
        <w:t xml:space="preserve"> reflection and </w:t>
      </w:r>
      <w:r w:rsidRPr="00040E84">
        <w:rPr>
          <w:rFonts w:asciiTheme="minorHAnsi" w:hAnsiTheme="minorHAnsi"/>
        </w:rPr>
        <w:t>discussion about the changing global political, social and cultural</w:t>
      </w:r>
      <w:r w:rsidR="00B42D2E" w:rsidRPr="00040E84">
        <w:rPr>
          <w:rFonts w:asciiTheme="minorHAnsi" w:hAnsiTheme="minorHAnsi"/>
        </w:rPr>
        <w:t xml:space="preserve"> global paradigms</w:t>
      </w:r>
      <w:r w:rsidRPr="00040E84">
        <w:rPr>
          <w:rFonts w:asciiTheme="minorHAnsi" w:hAnsiTheme="minorHAnsi"/>
        </w:rPr>
        <w:t xml:space="preserve">. In a series of </w:t>
      </w:r>
      <w:r w:rsidR="00B42D2E" w:rsidRPr="00040E84">
        <w:rPr>
          <w:rFonts w:asciiTheme="minorHAnsi" w:hAnsiTheme="minorHAnsi"/>
        </w:rPr>
        <w:t>all-</w:t>
      </w:r>
      <w:r w:rsidR="00525A9B" w:rsidRPr="00040E84">
        <w:rPr>
          <w:rFonts w:asciiTheme="minorHAnsi" w:hAnsiTheme="minorHAnsi"/>
        </w:rPr>
        <w:t xml:space="preserve">inclusive </w:t>
      </w:r>
      <w:r w:rsidRPr="00040E84">
        <w:rPr>
          <w:rFonts w:asciiTheme="minorHAnsi" w:hAnsiTheme="minorHAnsi"/>
        </w:rPr>
        <w:t>workshops and panels, we’ll be considering fundamental issues related</w:t>
      </w:r>
      <w:r w:rsidR="00525A9B" w:rsidRPr="00040E84">
        <w:rPr>
          <w:rFonts w:asciiTheme="minorHAnsi" w:hAnsiTheme="minorHAnsi"/>
        </w:rPr>
        <w:t xml:space="preserve"> to our place as citizens in the world today:</w:t>
      </w:r>
      <w:r w:rsidRPr="00040E84">
        <w:rPr>
          <w:rFonts w:asciiTheme="minorHAnsi" w:hAnsiTheme="minorHAnsi"/>
        </w:rPr>
        <w:t xml:space="preserve"> </w:t>
      </w:r>
      <w:r w:rsidRPr="00040E84">
        <w:rPr>
          <w:rFonts w:asciiTheme="minorHAnsi" w:hAnsiTheme="minorHAnsi" w:cs="Times New Roman"/>
        </w:rPr>
        <w:t xml:space="preserve">human rights, education, </w:t>
      </w:r>
      <w:proofErr w:type="gramStart"/>
      <w:r w:rsidRPr="00040E84">
        <w:rPr>
          <w:rFonts w:asciiTheme="minorHAnsi" w:hAnsiTheme="minorHAnsi" w:cs="Times New Roman"/>
        </w:rPr>
        <w:t>freedom</w:t>
      </w:r>
      <w:proofErr w:type="gramEnd"/>
      <w:r w:rsidRPr="00040E84">
        <w:rPr>
          <w:rFonts w:asciiTheme="minorHAnsi" w:hAnsiTheme="minorHAnsi" w:cs="Times New Roman"/>
        </w:rPr>
        <w:t xml:space="preserve"> of speech, social justice, democracy, and civic engagement.</w:t>
      </w:r>
      <w:r w:rsidR="00525A9B" w:rsidRPr="00040E84">
        <w:rPr>
          <w:rFonts w:asciiTheme="minorHAnsi" w:hAnsiTheme="minorHAnsi" w:cs="Times New Roman"/>
        </w:rPr>
        <w:t xml:space="preserve"> </w:t>
      </w:r>
    </w:p>
    <w:p w14:paraId="262A3EFE" w14:textId="77777777" w:rsidR="00525A9B" w:rsidRPr="00040E84" w:rsidRDefault="00525A9B" w:rsidP="00040E84">
      <w:pPr>
        <w:jc w:val="both"/>
        <w:rPr>
          <w:rFonts w:asciiTheme="minorHAnsi" w:hAnsiTheme="minorHAnsi" w:cs="Times New Roman"/>
        </w:rPr>
      </w:pPr>
    </w:p>
    <w:p w14:paraId="3DBF6FE3" w14:textId="77777777" w:rsidR="00525A9B" w:rsidRPr="00040E84" w:rsidRDefault="00081D66" w:rsidP="00040E84">
      <w:pPr>
        <w:jc w:val="both"/>
        <w:rPr>
          <w:rFonts w:asciiTheme="minorHAnsi" w:hAnsiTheme="minorHAnsi" w:cs="Times New Roman"/>
        </w:rPr>
      </w:pPr>
      <w:r w:rsidRPr="00040E84">
        <w:rPr>
          <w:rFonts w:asciiTheme="minorHAnsi" w:hAnsiTheme="minorHAnsi" w:cs="Times New Roman"/>
        </w:rPr>
        <w:t>All members of the AUP community are welcome</w:t>
      </w:r>
      <w:r w:rsidR="00525A9B" w:rsidRPr="00040E84">
        <w:rPr>
          <w:rFonts w:asciiTheme="minorHAnsi" w:hAnsiTheme="minorHAnsi" w:cs="Times New Roman"/>
        </w:rPr>
        <w:t xml:space="preserve"> and attendees are welcome to come for one, or all, of the events</w:t>
      </w:r>
      <w:r w:rsidRPr="00040E84">
        <w:rPr>
          <w:rFonts w:asciiTheme="minorHAnsi" w:hAnsiTheme="minorHAnsi" w:cs="Times New Roman"/>
        </w:rPr>
        <w:t>.</w:t>
      </w:r>
      <w:r w:rsidR="00525A9B" w:rsidRPr="00040E84">
        <w:rPr>
          <w:rFonts w:asciiTheme="minorHAnsi" w:hAnsiTheme="minorHAnsi" w:cs="Times New Roman"/>
        </w:rPr>
        <w:t xml:space="preserve"> Food and drink will be provided.</w:t>
      </w:r>
      <w:r w:rsidRPr="00040E84">
        <w:rPr>
          <w:rFonts w:asciiTheme="minorHAnsi" w:hAnsiTheme="minorHAnsi" w:cs="Times New Roman"/>
        </w:rPr>
        <w:t xml:space="preserve"> All </w:t>
      </w:r>
      <w:r w:rsidR="00B42D2E" w:rsidRPr="00040E84">
        <w:rPr>
          <w:rFonts w:asciiTheme="minorHAnsi" w:hAnsiTheme="minorHAnsi" w:cs="Times New Roman"/>
        </w:rPr>
        <w:t>sessions</w:t>
      </w:r>
      <w:r w:rsidR="00525A9B" w:rsidRPr="00040E84">
        <w:rPr>
          <w:rFonts w:asciiTheme="minorHAnsi" w:hAnsiTheme="minorHAnsi" w:cs="Times New Roman"/>
        </w:rPr>
        <w:t xml:space="preserve"> take place in room </w:t>
      </w:r>
      <w:r w:rsidRPr="00040E84">
        <w:rPr>
          <w:rFonts w:asciiTheme="minorHAnsi" w:hAnsiTheme="minorHAnsi" w:cs="Times New Roman"/>
        </w:rPr>
        <w:t xml:space="preserve">C104 unless stated otherwise. </w:t>
      </w:r>
      <w:r w:rsidR="00525A9B" w:rsidRPr="00040E84">
        <w:rPr>
          <w:rFonts w:asciiTheme="minorHAnsi" w:hAnsiTheme="minorHAnsi" w:cs="Times New Roman"/>
        </w:rPr>
        <w:t xml:space="preserve">The afternoon is organised by the AUP Teaching and Learning </w:t>
      </w:r>
      <w:proofErr w:type="spellStart"/>
      <w:r w:rsidR="00525A9B" w:rsidRPr="00040E84">
        <w:rPr>
          <w:rFonts w:asciiTheme="minorHAnsi" w:hAnsiTheme="minorHAnsi" w:cs="Times New Roman"/>
        </w:rPr>
        <w:t>Center</w:t>
      </w:r>
      <w:proofErr w:type="spellEnd"/>
      <w:r w:rsidR="00525A9B" w:rsidRPr="00040E84">
        <w:rPr>
          <w:rFonts w:asciiTheme="minorHAnsi" w:hAnsiTheme="minorHAnsi" w:cs="Times New Roman"/>
        </w:rPr>
        <w:t xml:space="preserve">. </w:t>
      </w:r>
    </w:p>
    <w:p w14:paraId="74343A98" w14:textId="77777777" w:rsidR="00525A9B" w:rsidRPr="00040E84" w:rsidRDefault="00525A9B" w:rsidP="00040E84">
      <w:pPr>
        <w:jc w:val="both"/>
        <w:rPr>
          <w:rFonts w:asciiTheme="minorHAnsi" w:hAnsiTheme="minorHAnsi" w:cs="Times New Roman"/>
        </w:rPr>
      </w:pPr>
    </w:p>
    <w:p w14:paraId="12B8BEF9" w14:textId="23E4CA1A" w:rsidR="00081D66" w:rsidRPr="00040E84" w:rsidRDefault="00081D66" w:rsidP="00040E84">
      <w:pPr>
        <w:jc w:val="both"/>
        <w:rPr>
          <w:rFonts w:asciiTheme="minorHAnsi" w:eastAsia="Times New Roman" w:hAnsiTheme="minorHAnsi" w:cs="Times New Roman"/>
        </w:rPr>
      </w:pPr>
      <w:r w:rsidRPr="00040E84">
        <w:rPr>
          <w:rFonts w:asciiTheme="minorHAnsi" w:hAnsiTheme="minorHAnsi" w:cs="Times New Roman"/>
        </w:rPr>
        <w:t xml:space="preserve">For more </w:t>
      </w:r>
      <w:r w:rsidR="00525A9B" w:rsidRPr="00040E84">
        <w:rPr>
          <w:rFonts w:asciiTheme="minorHAnsi" w:hAnsiTheme="minorHAnsi" w:cs="Times New Roman"/>
        </w:rPr>
        <w:t xml:space="preserve">information, please contact Rebekah Rast, </w:t>
      </w:r>
      <w:r w:rsidR="00525A9B" w:rsidRPr="00040E84">
        <w:rPr>
          <w:rFonts w:asciiTheme="minorHAnsi" w:eastAsia="Times New Roman" w:hAnsiTheme="minorHAnsi" w:cs="Times New Roman"/>
        </w:rPr>
        <w:t>Michelle Lynch, Henry Goldenberg and</w:t>
      </w:r>
      <w:r w:rsidR="00040E84">
        <w:rPr>
          <w:rFonts w:asciiTheme="minorHAnsi" w:eastAsia="Times New Roman" w:hAnsiTheme="minorHAnsi" w:cs="Times New Roman"/>
        </w:rPr>
        <w:t xml:space="preserve"> Russell Williams (tlc@aup.edu)</w:t>
      </w:r>
      <w:r w:rsidR="00525A9B" w:rsidRPr="00040E84">
        <w:rPr>
          <w:rFonts w:asciiTheme="minorHAnsi" w:eastAsia="Times New Roman" w:hAnsiTheme="minorHAnsi" w:cs="Times New Roman"/>
        </w:rPr>
        <w:t>.</w:t>
      </w:r>
    </w:p>
    <w:p w14:paraId="548323B5" w14:textId="77777777" w:rsidR="00525A9B" w:rsidRPr="00040E84" w:rsidRDefault="00525A9B" w:rsidP="00040E84">
      <w:pPr>
        <w:jc w:val="both"/>
        <w:rPr>
          <w:rFonts w:asciiTheme="minorHAnsi" w:eastAsia="Times New Roman" w:hAnsiTheme="minorHAnsi" w:cs="Times New Roman"/>
        </w:rPr>
      </w:pPr>
    </w:p>
    <w:p w14:paraId="45FDBB02" w14:textId="77777777" w:rsidR="00525A9B" w:rsidRPr="00040E84" w:rsidRDefault="00525A9B" w:rsidP="00040E84">
      <w:pPr>
        <w:jc w:val="both"/>
        <w:rPr>
          <w:rFonts w:asciiTheme="minorHAnsi" w:hAnsiTheme="minorHAnsi"/>
          <w:b/>
        </w:rPr>
      </w:pPr>
      <w:r w:rsidRPr="00040E84">
        <w:rPr>
          <w:rFonts w:asciiTheme="minorHAnsi" w:hAnsiTheme="minorHAnsi"/>
          <w:b/>
        </w:rPr>
        <w:t>Schedule</w:t>
      </w:r>
    </w:p>
    <w:p w14:paraId="31FC16EA" w14:textId="77777777" w:rsidR="00525A9B" w:rsidRPr="00040E84" w:rsidRDefault="00525A9B" w:rsidP="00040E84">
      <w:pPr>
        <w:jc w:val="both"/>
        <w:rPr>
          <w:rFonts w:asciiTheme="minorHAnsi" w:hAnsiTheme="minorHAnsi"/>
        </w:rPr>
      </w:pPr>
    </w:p>
    <w:p w14:paraId="2F07EB05" w14:textId="77777777" w:rsidR="00525A9B" w:rsidRPr="00040E84" w:rsidRDefault="00B42D2E" w:rsidP="00040E84">
      <w:pPr>
        <w:jc w:val="both"/>
        <w:rPr>
          <w:rFonts w:asciiTheme="minorHAnsi" w:hAnsiTheme="minorHAnsi"/>
        </w:rPr>
      </w:pPr>
      <w:r w:rsidRPr="00040E84">
        <w:rPr>
          <w:rFonts w:asciiTheme="minorHAnsi" w:hAnsiTheme="minorHAnsi"/>
        </w:rPr>
        <w:t>12:</w:t>
      </w:r>
      <w:r w:rsidR="00525A9B" w:rsidRPr="00040E84">
        <w:rPr>
          <w:rFonts w:asciiTheme="minorHAnsi" w:hAnsiTheme="minorHAnsi"/>
        </w:rPr>
        <w:t>00 –</w:t>
      </w:r>
      <w:r w:rsidRPr="00040E84">
        <w:rPr>
          <w:rFonts w:asciiTheme="minorHAnsi" w:hAnsiTheme="minorHAnsi"/>
        </w:rPr>
        <w:t xml:space="preserve"> 1:00,</w:t>
      </w:r>
      <w:r w:rsidR="00525A9B" w:rsidRPr="00040E84">
        <w:rPr>
          <w:rFonts w:asciiTheme="minorHAnsi" w:hAnsiTheme="minorHAnsi"/>
        </w:rPr>
        <w:t xml:space="preserve"> Communal lunch. Bring your sandwiches and kick off the afternoon with a</w:t>
      </w:r>
      <w:r w:rsidRPr="00040E84">
        <w:rPr>
          <w:rFonts w:asciiTheme="minorHAnsi" w:hAnsiTheme="minorHAnsi"/>
        </w:rPr>
        <w:t>n informal discussion.</w:t>
      </w:r>
    </w:p>
    <w:p w14:paraId="5DCFFAC0" w14:textId="77777777" w:rsidR="00525A9B" w:rsidRPr="00040E84" w:rsidRDefault="00525A9B" w:rsidP="00040E84">
      <w:pPr>
        <w:jc w:val="both"/>
        <w:rPr>
          <w:rFonts w:asciiTheme="minorHAnsi" w:hAnsiTheme="minorHAnsi"/>
        </w:rPr>
      </w:pPr>
    </w:p>
    <w:p w14:paraId="0ED39316" w14:textId="77777777" w:rsidR="00525A9B" w:rsidRPr="00040E84" w:rsidRDefault="00B42D2E" w:rsidP="00040E84">
      <w:pPr>
        <w:jc w:val="both"/>
        <w:rPr>
          <w:rFonts w:asciiTheme="minorHAnsi" w:hAnsiTheme="minorHAnsi"/>
        </w:rPr>
      </w:pPr>
      <w:r w:rsidRPr="00040E84">
        <w:rPr>
          <w:rFonts w:asciiTheme="minorHAnsi" w:hAnsiTheme="minorHAnsi"/>
        </w:rPr>
        <w:t>1:</w:t>
      </w:r>
      <w:r w:rsidR="00525A9B" w:rsidRPr="00040E84">
        <w:rPr>
          <w:rFonts w:asciiTheme="minorHAnsi" w:hAnsiTheme="minorHAnsi"/>
        </w:rPr>
        <w:t>00 –</w:t>
      </w:r>
      <w:r w:rsidRPr="00040E84">
        <w:rPr>
          <w:rFonts w:asciiTheme="minorHAnsi" w:hAnsiTheme="minorHAnsi"/>
        </w:rPr>
        <w:t xml:space="preserve"> 1:30,</w:t>
      </w:r>
      <w:r w:rsidR="00525A9B" w:rsidRPr="00040E84">
        <w:rPr>
          <w:rFonts w:asciiTheme="minorHAnsi" w:hAnsiTheme="minorHAnsi"/>
        </w:rPr>
        <w:t xml:space="preserve"> Pre-event meditation session with </w:t>
      </w:r>
      <w:proofErr w:type="spellStart"/>
      <w:r w:rsidR="00525A9B" w:rsidRPr="00040E84">
        <w:rPr>
          <w:rFonts w:asciiTheme="minorHAnsi" w:hAnsiTheme="minorHAnsi"/>
        </w:rPr>
        <w:t>Siân</w:t>
      </w:r>
      <w:proofErr w:type="spellEnd"/>
      <w:r w:rsidR="00525A9B" w:rsidRPr="00040E84">
        <w:rPr>
          <w:rFonts w:asciiTheme="minorHAnsi" w:hAnsiTheme="minorHAnsi"/>
        </w:rPr>
        <w:t xml:space="preserve"> </w:t>
      </w:r>
      <w:proofErr w:type="spellStart"/>
      <w:r w:rsidR="00525A9B" w:rsidRPr="00040E84">
        <w:rPr>
          <w:rFonts w:asciiTheme="minorHAnsi" w:hAnsiTheme="minorHAnsi"/>
        </w:rPr>
        <w:t>Dafydd</w:t>
      </w:r>
      <w:proofErr w:type="spellEnd"/>
      <w:r w:rsidR="00525A9B" w:rsidRPr="00040E84">
        <w:rPr>
          <w:rFonts w:asciiTheme="minorHAnsi" w:hAnsiTheme="minorHAnsi"/>
        </w:rPr>
        <w:t xml:space="preserve"> in The Wellness Room (PL6)</w:t>
      </w:r>
    </w:p>
    <w:p w14:paraId="65BE65B7" w14:textId="77777777" w:rsidR="00525A9B" w:rsidRPr="00040E84" w:rsidRDefault="00525A9B" w:rsidP="00040E84">
      <w:pPr>
        <w:jc w:val="both"/>
        <w:rPr>
          <w:rFonts w:asciiTheme="minorHAnsi" w:hAnsiTheme="minorHAnsi"/>
        </w:rPr>
      </w:pPr>
    </w:p>
    <w:p w14:paraId="54511C8F" w14:textId="77777777" w:rsidR="00525A9B" w:rsidRPr="00040E84" w:rsidRDefault="00525A9B" w:rsidP="00040E84">
      <w:pPr>
        <w:jc w:val="both"/>
        <w:rPr>
          <w:rFonts w:asciiTheme="minorHAnsi" w:eastAsiaTheme="majorEastAsia" w:hAnsiTheme="minorHAnsi" w:cstheme="majorBidi"/>
        </w:rPr>
      </w:pPr>
      <w:r w:rsidRPr="00040E84">
        <w:rPr>
          <w:rFonts w:asciiTheme="minorHAnsi" w:eastAsiaTheme="majorEastAsia" w:hAnsiTheme="minorHAnsi" w:cstheme="majorBidi"/>
        </w:rPr>
        <w:t>1:45</w:t>
      </w:r>
      <w:r w:rsidR="00B42D2E" w:rsidRPr="00040E84">
        <w:rPr>
          <w:rFonts w:asciiTheme="minorHAnsi" w:eastAsiaTheme="majorEastAsia" w:hAnsiTheme="minorHAnsi" w:cstheme="majorBidi"/>
        </w:rPr>
        <w:t>,</w:t>
      </w:r>
      <w:r w:rsidRPr="00040E84">
        <w:rPr>
          <w:rFonts w:asciiTheme="minorHAnsi" w:eastAsiaTheme="majorEastAsia" w:hAnsiTheme="minorHAnsi" w:cstheme="majorBidi"/>
        </w:rPr>
        <w:t xml:space="preserve"> Opening remarks  </w:t>
      </w:r>
      <w:r w:rsidR="00B42D2E" w:rsidRPr="00040E84">
        <w:rPr>
          <w:rFonts w:asciiTheme="minorHAnsi" w:eastAsiaTheme="majorEastAsia" w:hAnsiTheme="minorHAnsi" w:cstheme="majorBidi"/>
        </w:rPr>
        <w:t>(C104)</w:t>
      </w:r>
    </w:p>
    <w:p w14:paraId="46C17630" w14:textId="77777777" w:rsidR="00525A9B" w:rsidRPr="00040E84" w:rsidRDefault="00525A9B" w:rsidP="00040E84">
      <w:pPr>
        <w:jc w:val="both"/>
        <w:rPr>
          <w:rFonts w:asciiTheme="minorHAnsi" w:eastAsiaTheme="majorEastAsia" w:hAnsiTheme="minorHAnsi" w:cstheme="majorBidi"/>
        </w:rPr>
      </w:pPr>
    </w:p>
    <w:p w14:paraId="06DFD9EC" w14:textId="77777777" w:rsidR="00525A9B" w:rsidRPr="00040E84" w:rsidRDefault="00B42D2E" w:rsidP="00040E84">
      <w:pPr>
        <w:jc w:val="both"/>
        <w:rPr>
          <w:rFonts w:asciiTheme="minorHAnsi" w:eastAsiaTheme="majorEastAsia" w:hAnsiTheme="minorHAnsi" w:cstheme="majorBidi"/>
          <w:color w:val="000000" w:themeColor="text1"/>
        </w:rPr>
      </w:pPr>
      <w:r w:rsidRPr="00040E84">
        <w:rPr>
          <w:rFonts w:asciiTheme="minorHAnsi" w:eastAsiaTheme="majorEastAsia" w:hAnsiTheme="minorHAnsi" w:cstheme="majorBidi"/>
        </w:rPr>
        <w:t xml:space="preserve">2:00, </w:t>
      </w:r>
      <w:proofErr w:type="spellStart"/>
      <w:r w:rsidR="00525A9B" w:rsidRPr="00040E84">
        <w:rPr>
          <w:rFonts w:asciiTheme="minorHAnsi" w:eastAsiaTheme="majorEastAsia" w:hAnsiTheme="minorHAnsi" w:cstheme="majorBidi"/>
        </w:rPr>
        <w:t>Si</w:t>
      </w:r>
      <w:r w:rsidR="00525A9B" w:rsidRPr="00040E84">
        <w:rPr>
          <w:rFonts w:asciiTheme="minorHAnsi" w:hAnsiTheme="minorHAnsi"/>
        </w:rPr>
        <w:t>â</w:t>
      </w:r>
      <w:r w:rsidRPr="00040E84">
        <w:rPr>
          <w:rFonts w:asciiTheme="minorHAnsi" w:eastAsiaTheme="majorEastAsia" w:hAnsiTheme="minorHAnsi" w:cstheme="majorBidi"/>
        </w:rPr>
        <w:t>n</w:t>
      </w:r>
      <w:proofErr w:type="spellEnd"/>
      <w:r w:rsidRPr="00040E84">
        <w:rPr>
          <w:rFonts w:asciiTheme="minorHAnsi" w:eastAsiaTheme="majorEastAsia" w:hAnsiTheme="minorHAnsi" w:cstheme="majorBidi"/>
        </w:rPr>
        <w:t xml:space="preserve"> </w:t>
      </w:r>
      <w:proofErr w:type="spellStart"/>
      <w:r w:rsidRPr="00040E84">
        <w:rPr>
          <w:rFonts w:asciiTheme="minorHAnsi" w:eastAsiaTheme="majorEastAsia" w:hAnsiTheme="minorHAnsi" w:cstheme="majorBidi"/>
        </w:rPr>
        <w:t>Dafydd</w:t>
      </w:r>
      <w:proofErr w:type="spellEnd"/>
      <w:r w:rsidRPr="00040E84">
        <w:rPr>
          <w:rFonts w:asciiTheme="minorHAnsi" w:eastAsiaTheme="majorEastAsia" w:hAnsiTheme="minorHAnsi" w:cstheme="majorBidi"/>
        </w:rPr>
        <w:t xml:space="preserve"> and student group</w:t>
      </w:r>
      <w:r w:rsidR="00525A9B" w:rsidRPr="00040E84">
        <w:rPr>
          <w:rFonts w:asciiTheme="minorHAnsi" w:eastAsiaTheme="majorEastAsia" w:hAnsiTheme="minorHAnsi" w:cstheme="majorBidi"/>
        </w:rPr>
        <w:t xml:space="preserve"> </w:t>
      </w:r>
      <w:r w:rsidRPr="00040E84">
        <w:rPr>
          <w:rFonts w:asciiTheme="minorHAnsi" w:eastAsiaTheme="majorEastAsia" w:hAnsiTheme="minorHAnsi" w:cstheme="majorBidi"/>
        </w:rPr>
        <w:t>–</w:t>
      </w:r>
      <w:r w:rsidR="00525A9B" w:rsidRPr="00040E84">
        <w:rPr>
          <w:rFonts w:asciiTheme="minorHAnsi" w:eastAsiaTheme="majorEastAsia" w:hAnsiTheme="minorHAnsi" w:cstheme="majorBidi"/>
        </w:rPr>
        <w:t xml:space="preserve"> </w:t>
      </w:r>
      <w:r w:rsidRPr="00040E84">
        <w:rPr>
          <w:rFonts w:asciiTheme="minorHAnsi" w:eastAsiaTheme="majorEastAsia" w:hAnsiTheme="minorHAnsi" w:cstheme="majorBidi"/>
        </w:rPr>
        <w:t>“</w:t>
      </w:r>
      <w:r w:rsidR="00525A9B" w:rsidRPr="00040E84">
        <w:rPr>
          <w:rFonts w:asciiTheme="minorHAnsi" w:hAnsiTheme="minorHAnsi"/>
        </w:rPr>
        <w:t>A Writer's Place in times like these</w:t>
      </w:r>
      <w:r w:rsidRPr="00040E84">
        <w:rPr>
          <w:rFonts w:asciiTheme="minorHAnsi" w:hAnsiTheme="minorHAnsi"/>
        </w:rPr>
        <w:t>”</w:t>
      </w:r>
    </w:p>
    <w:p w14:paraId="54B7D4FA" w14:textId="77777777" w:rsidR="00525A9B" w:rsidRPr="00040E84" w:rsidRDefault="00525A9B" w:rsidP="00040E84">
      <w:pPr>
        <w:jc w:val="both"/>
        <w:rPr>
          <w:rFonts w:asciiTheme="minorHAnsi" w:eastAsia="Times New Roman" w:hAnsiTheme="minorHAnsi" w:cs="Times New Roman"/>
          <w:shd w:val="clear" w:color="auto" w:fill="FFFFFF"/>
        </w:rPr>
      </w:pPr>
    </w:p>
    <w:p w14:paraId="2B725509" w14:textId="77777777" w:rsidR="00525A9B" w:rsidRPr="00040E84" w:rsidRDefault="00B42D2E" w:rsidP="00040E84">
      <w:pPr>
        <w:jc w:val="both"/>
        <w:rPr>
          <w:rFonts w:asciiTheme="minorHAnsi" w:eastAsiaTheme="majorEastAsia" w:hAnsiTheme="minorHAnsi" w:cstheme="majorBidi"/>
          <w:color w:val="000000" w:themeColor="text1"/>
        </w:rPr>
      </w:pPr>
      <w:r w:rsidRPr="00040E84">
        <w:rPr>
          <w:rFonts w:asciiTheme="minorHAnsi" w:eastAsiaTheme="majorEastAsia" w:hAnsiTheme="minorHAnsi" w:cstheme="majorBidi"/>
          <w:shd w:val="clear" w:color="auto" w:fill="FFFFFF"/>
        </w:rPr>
        <w:t xml:space="preserve">2:45, </w:t>
      </w:r>
      <w:r w:rsidRPr="00040E84">
        <w:rPr>
          <w:rFonts w:asciiTheme="minorHAnsi" w:eastAsiaTheme="majorEastAsia" w:hAnsiTheme="minorHAnsi" w:cstheme="majorBidi"/>
        </w:rPr>
        <w:t xml:space="preserve">Elizabeth </w:t>
      </w:r>
      <w:proofErr w:type="spellStart"/>
      <w:r w:rsidRPr="00040E84">
        <w:rPr>
          <w:rFonts w:asciiTheme="minorHAnsi" w:eastAsiaTheme="majorEastAsia" w:hAnsiTheme="minorHAnsi" w:cstheme="majorBidi"/>
        </w:rPr>
        <w:t>Kinne</w:t>
      </w:r>
      <w:proofErr w:type="spellEnd"/>
      <w:r w:rsidRPr="00040E84">
        <w:rPr>
          <w:rFonts w:asciiTheme="minorHAnsi" w:eastAsiaTheme="majorEastAsia" w:hAnsiTheme="minorHAnsi" w:cstheme="majorBidi"/>
        </w:rPr>
        <w:t xml:space="preserve"> and </w:t>
      </w:r>
      <w:r w:rsidR="00525A9B" w:rsidRPr="00040E84">
        <w:rPr>
          <w:rFonts w:asciiTheme="minorHAnsi" w:eastAsiaTheme="majorEastAsia" w:hAnsiTheme="minorHAnsi" w:cstheme="majorBidi"/>
        </w:rPr>
        <w:t xml:space="preserve">Michelle Lynch – </w:t>
      </w:r>
      <w:r w:rsidRPr="00040E84">
        <w:rPr>
          <w:rFonts w:asciiTheme="minorHAnsi" w:eastAsiaTheme="majorEastAsia" w:hAnsiTheme="minorHAnsi" w:cstheme="majorBidi"/>
        </w:rPr>
        <w:t>“</w:t>
      </w:r>
      <w:r w:rsidR="00525A9B" w:rsidRPr="00040E84">
        <w:rPr>
          <w:rFonts w:asciiTheme="minorHAnsi" w:eastAsia="Times New Roman" w:hAnsiTheme="minorHAnsi" w:cs="Times New Roman"/>
        </w:rPr>
        <w:t>Reading ourselves, reading others</w:t>
      </w:r>
      <w:r w:rsidRPr="00040E84">
        <w:rPr>
          <w:rFonts w:asciiTheme="minorHAnsi" w:eastAsia="Times New Roman" w:hAnsiTheme="minorHAnsi" w:cs="Times New Roman"/>
        </w:rPr>
        <w:t>”</w:t>
      </w:r>
    </w:p>
    <w:p w14:paraId="5C35086B" w14:textId="77777777" w:rsidR="00525A9B" w:rsidRPr="00040E84" w:rsidRDefault="00525A9B" w:rsidP="00040E84">
      <w:pPr>
        <w:jc w:val="both"/>
        <w:rPr>
          <w:rFonts w:asciiTheme="minorHAnsi" w:eastAsia="Times New Roman" w:hAnsiTheme="minorHAnsi" w:cs="Times New Roman"/>
          <w:shd w:val="clear" w:color="auto" w:fill="FFFFFF"/>
        </w:rPr>
      </w:pPr>
    </w:p>
    <w:p w14:paraId="7990DC04" w14:textId="77777777" w:rsidR="00525A9B" w:rsidRPr="00040E84" w:rsidRDefault="00B42D2E" w:rsidP="00040E84">
      <w:pPr>
        <w:jc w:val="both"/>
        <w:rPr>
          <w:rFonts w:asciiTheme="minorHAnsi" w:hAnsiTheme="minorHAnsi"/>
        </w:rPr>
      </w:pPr>
      <w:r w:rsidRPr="00040E84">
        <w:rPr>
          <w:rFonts w:asciiTheme="minorHAnsi" w:hAnsiTheme="minorHAnsi"/>
        </w:rPr>
        <w:t xml:space="preserve">3:20, Peter </w:t>
      </w:r>
      <w:proofErr w:type="spellStart"/>
      <w:r w:rsidRPr="00040E84">
        <w:rPr>
          <w:rFonts w:asciiTheme="minorHAnsi" w:hAnsiTheme="minorHAnsi"/>
        </w:rPr>
        <w:t>Hägel</w:t>
      </w:r>
      <w:proofErr w:type="spellEnd"/>
      <w:r w:rsidRPr="00040E84">
        <w:rPr>
          <w:rFonts w:asciiTheme="minorHAnsi" w:hAnsiTheme="minorHAnsi"/>
        </w:rPr>
        <w:t xml:space="preserve">, Stephen Sawyer and student group </w:t>
      </w:r>
      <w:r w:rsidR="00525A9B" w:rsidRPr="00040E84">
        <w:rPr>
          <w:rFonts w:asciiTheme="minorHAnsi" w:hAnsiTheme="minorHAnsi"/>
        </w:rPr>
        <w:t xml:space="preserve">– </w:t>
      </w:r>
      <w:r w:rsidRPr="00040E84">
        <w:rPr>
          <w:rFonts w:asciiTheme="minorHAnsi" w:hAnsiTheme="minorHAnsi"/>
        </w:rPr>
        <w:t>“</w:t>
      </w:r>
      <w:r w:rsidR="00525A9B" w:rsidRPr="00040E84">
        <w:rPr>
          <w:rFonts w:asciiTheme="minorHAnsi" w:hAnsiTheme="minorHAnsi"/>
        </w:rPr>
        <w:t>Global Citizenship</w:t>
      </w:r>
      <w:r w:rsidRPr="00040E84">
        <w:rPr>
          <w:rFonts w:asciiTheme="minorHAnsi" w:hAnsiTheme="minorHAnsi"/>
        </w:rPr>
        <w:t>”</w:t>
      </w:r>
    </w:p>
    <w:p w14:paraId="45557BEA" w14:textId="77777777" w:rsidR="00525A9B" w:rsidRPr="00040E84" w:rsidRDefault="00525A9B" w:rsidP="00040E84">
      <w:pPr>
        <w:jc w:val="both"/>
        <w:rPr>
          <w:rFonts w:asciiTheme="minorHAnsi" w:hAnsiTheme="minorHAnsi"/>
        </w:rPr>
      </w:pPr>
    </w:p>
    <w:p w14:paraId="7B7FA096" w14:textId="77777777" w:rsidR="00525A9B" w:rsidRPr="00040E84" w:rsidRDefault="00B42D2E" w:rsidP="00040E84">
      <w:pPr>
        <w:jc w:val="both"/>
        <w:rPr>
          <w:rFonts w:asciiTheme="minorHAnsi" w:hAnsiTheme="minorHAnsi"/>
        </w:rPr>
      </w:pPr>
      <w:r w:rsidRPr="00040E84">
        <w:rPr>
          <w:rFonts w:asciiTheme="minorHAnsi" w:hAnsiTheme="minorHAnsi"/>
        </w:rPr>
        <w:t xml:space="preserve">4:30, </w:t>
      </w:r>
      <w:r w:rsidR="00525A9B" w:rsidRPr="00040E84">
        <w:rPr>
          <w:rFonts w:asciiTheme="minorHAnsi" w:hAnsiTheme="minorHAnsi"/>
        </w:rPr>
        <w:t xml:space="preserve">Geoff Gilbert and </w:t>
      </w:r>
      <w:r w:rsidRPr="00040E84">
        <w:rPr>
          <w:rFonts w:asciiTheme="minorHAnsi" w:hAnsiTheme="minorHAnsi"/>
        </w:rPr>
        <w:t>student</w:t>
      </w:r>
      <w:r w:rsidR="00525A9B" w:rsidRPr="00040E84">
        <w:rPr>
          <w:rFonts w:asciiTheme="minorHAnsi" w:hAnsiTheme="minorHAnsi"/>
        </w:rPr>
        <w:t xml:space="preserve"> </w:t>
      </w:r>
      <w:r w:rsidRPr="00040E84">
        <w:rPr>
          <w:rFonts w:asciiTheme="minorHAnsi" w:hAnsiTheme="minorHAnsi"/>
        </w:rPr>
        <w:t>group “</w:t>
      </w:r>
      <w:r w:rsidR="00525A9B" w:rsidRPr="00040E84">
        <w:rPr>
          <w:rFonts w:asciiTheme="minorHAnsi" w:hAnsiTheme="minorHAnsi"/>
        </w:rPr>
        <w:t>– A manifesto for a democratic classroom in a real world</w:t>
      </w:r>
      <w:r w:rsidRPr="00040E84">
        <w:rPr>
          <w:rFonts w:asciiTheme="minorHAnsi" w:hAnsiTheme="minorHAnsi"/>
        </w:rPr>
        <w:t>”</w:t>
      </w:r>
    </w:p>
    <w:p w14:paraId="6A409FDD" w14:textId="77777777" w:rsidR="00525A9B" w:rsidRPr="00040E84" w:rsidRDefault="00525A9B" w:rsidP="00040E84">
      <w:pPr>
        <w:jc w:val="both"/>
        <w:rPr>
          <w:rFonts w:asciiTheme="minorHAnsi" w:hAnsiTheme="minorHAnsi"/>
        </w:rPr>
      </w:pPr>
    </w:p>
    <w:p w14:paraId="4C41C769" w14:textId="77777777" w:rsidR="00525A9B" w:rsidRPr="00040E84" w:rsidRDefault="00B42D2E" w:rsidP="00040E84">
      <w:pPr>
        <w:jc w:val="both"/>
        <w:rPr>
          <w:rFonts w:asciiTheme="minorHAnsi" w:hAnsiTheme="minorHAnsi"/>
        </w:rPr>
      </w:pPr>
      <w:r w:rsidRPr="00040E84">
        <w:rPr>
          <w:rFonts w:asciiTheme="minorHAnsi" w:hAnsiTheme="minorHAnsi"/>
        </w:rPr>
        <w:t xml:space="preserve">5:15, </w:t>
      </w:r>
      <w:proofErr w:type="spellStart"/>
      <w:r w:rsidRPr="00040E84">
        <w:rPr>
          <w:rFonts w:asciiTheme="minorHAnsi" w:hAnsiTheme="minorHAnsi"/>
        </w:rPr>
        <w:t>Waddick</w:t>
      </w:r>
      <w:proofErr w:type="spellEnd"/>
      <w:r w:rsidRPr="00040E84">
        <w:rPr>
          <w:rFonts w:asciiTheme="minorHAnsi" w:hAnsiTheme="minorHAnsi"/>
        </w:rPr>
        <w:t xml:space="preserve"> Doyle and student group </w:t>
      </w:r>
      <w:r w:rsidR="00525A9B" w:rsidRPr="00040E84">
        <w:rPr>
          <w:rFonts w:asciiTheme="minorHAnsi" w:hAnsiTheme="minorHAnsi"/>
        </w:rPr>
        <w:t xml:space="preserve">– </w:t>
      </w:r>
      <w:r w:rsidRPr="00040E84">
        <w:rPr>
          <w:rFonts w:asciiTheme="minorHAnsi" w:hAnsiTheme="minorHAnsi"/>
        </w:rPr>
        <w:t>“</w:t>
      </w:r>
      <w:r w:rsidR="00525A9B" w:rsidRPr="00040E84">
        <w:rPr>
          <w:rFonts w:asciiTheme="minorHAnsi" w:eastAsia="Times New Roman" w:hAnsiTheme="minorHAnsi" w:cs="Times New Roman"/>
        </w:rPr>
        <w:t>Taking agency with civic media</w:t>
      </w:r>
      <w:r w:rsidRPr="00040E84">
        <w:rPr>
          <w:rFonts w:asciiTheme="minorHAnsi" w:eastAsia="Times New Roman" w:hAnsiTheme="minorHAnsi" w:cs="Times New Roman"/>
        </w:rPr>
        <w:t>”</w:t>
      </w:r>
    </w:p>
    <w:p w14:paraId="128BF717" w14:textId="77777777" w:rsidR="00525A9B" w:rsidRPr="00040E84" w:rsidRDefault="00525A9B" w:rsidP="00040E84">
      <w:pPr>
        <w:jc w:val="both"/>
        <w:rPr>
          <w:rFonts w:asciiTheme="minorHAnsi" w:hAnsiTheme="minorHAnsi"/>
        </w:rPr>
      </w:pPr>
    </w:p>
    <w:p w14:paraId="1E92EF12" w14:textId="1F95D33F" w:rsidR="00525A9B" w:rsidRPr="00040E84" w:rsidRDefault="00B42D2E" w:rsidP="00040E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Palatino Linotype"/>
          <w:color w:val="auto"/>
          <w:lang w:val="fr-FR" w:eastAsia="ja-JP"/>
        </w:rPr>
      </w:pPr>
      <w:r w:rsidRPr="00040E84">
        <w:rPr>
          <w:rFonts w:asciiTheme="minorHAnsi" w:hAnsiTheme="minorHAnsi"/>
        </w:rPr>
        <w:t xml:space="preserve">6:00, Anne-Marie Picard, </w:t>
      </w:r>
      <w:proofErr w:type="spellStart"/>
      <w:r w:rsidR="00525A9B" w:rsidRPr="00040E84">
        <w:rPr>
          <w:rFonts w:asciiTheme="minorHAnsi" w:hAnsiTheme="minorHAnsi"/>
        </w:rPr>
        <w:t>Raphaël</w:t>
      </w:r>
      <w:proofErr w:type="spellEnd"/>
      <w:r w:rsidR="00525A9B" w:rsidRPr="00040E84">
        <w:rPr>
          <w:rFonts w:asciiTheme="minorHAnsi" w:hAnsiTheme="minorHAnsi"/>
        </w:rPr>
        <w:t xml:space="preserve"> </w:t>
      </w:r>
      <w:proofErr w:type="spellStart"/>
      <w:r w:rsidR="00525A9B" w:rsidRPr="00040E84">
        <w:rPr>
          <w:rFonts w:asciiTheme="minorHAnsi" w:hAnsiTheme="minorHAnsi"/>
        </w:rPr>
        <w:t>Bloche-Laine</w:t>
      </w:r>
      <w:proofErr w:type="spellEnd"/>
      <w:r w:rsidR="00525A9B" w:rsidRPr="00040E84">
        <w:rPr>
          <w:rFonts w:asciiTheme="minorHAnsi" w:hAnsiTheme="minorHAnsi"/>
        </w:rPr>
        <w:t xml:space="preserve"> and students, </w:t>
      </w:r>
      <w:r w:rsidR="00040E84" w:rsidRPr="00040E84">
        <w:rPr>
          <w:rFonts w:asciiTheme="minorHAnsi" w:hAnsiTheme="minorHAnsi"/>
        </w:rPr>
        <w:t>French presidential elections round table (in French and English), including</w:t>
      </w:r>
      <w:r w:rsidR="00525A9B" w:rsidRPr="00040E84">
        <w:rPr>
          <w:rFonts w:asciiTheme="minorHAnsi" w:hAnsiTheme="minorHAnsi"/>
        </w:rPr>
        <w:t xml:space="preserve"> representatives</w:t>
      </w:r>
      <w:r w:rsidR="002507CA" w:rsidRPr="00040E84">
        <w:rPr>
          <w:rFonts w:asciiTheme="minorHAnsi" w:hAnsiTheme="minorHAnsi"/>
        </w:rPr>
        <w:t xml:space="preserve"> for the main candidates</w:t>
      </w:r>
      <w:r w:rsidR="00040E84" w:rsidRPr="00040E84">
        <w:rPr>
          <w:rFonts w:asciiTheme="minorHAnsi" w:hAnsiTheme="minorHAnsi" w:cs="Palatino Linotype"/>
          <w:color w:val="auto"/>
          <w:lang w:val="fr-FR" w:eastAsia="ja-JP"/>
        </w:rPr>
        <w:t xml:space="preserve">: </w:t>
      </w:r>
      <w:r w:rsidR="002507CA" w:rsidRPr="00040E84">
        <w:rPr>
          <w:rFonts w:asciiTheme="minorHAnsi" w:hAnsiTheme="minorHAnsi" w:cs="Palatino Linotype"/>
          <w:iCs/>
          <w:color w:val="191919"/>
          <w:lang w:val="fr-FR" w:eastAsia="ja-JP"/>
        </w:rPr>
        <w:t xml:space="preserve">France Insoumise, Jeunes avec Marine, Jeunes avec Fillon, Jeunes avec </w:t>
      </w:r>
      <w:proofErr w:type="spellStart"/>
      <w:r w:rsidR="002507CA" w:rsidRPr="00040E84">
        <w:rPr>
          <w:rFonts w:asciiTheme="minorHAnsi" w:hAnsiTheme="minorHAnsi" w:cs="Palatino Linotype"/>
          <w:iCs/>
          <w:color w:val="191919"/>
          <w:lang w:val="fr-FR" w:eastAsia="ja-JP"/>
        </w:rPr>
        <w:t>Macron</w:t>
      </w:r>
      <w:proofErr w:type="spellEnd"/>
      <w:r w:rsidR="002507CA" w:rsidRPr="00040E84">
        <w:rPr>
          <w:rFonts w:asciiTheme="minorHAnsi" w:hAnsiTheme="minorHAnsi" w:cs="Palatino Linotype"/>
          <w:iCs/>
          <w:color w:val="191919"/>
          <w:lang w:val="fr-FR" w:eastAsia="ja-JP"/>
        </w:rPr>
        <w:t xml:space="preserve">, </w:t>
      </w:r>
      <w:r w:rsidR="002507CA" w:rsidRPr="00040E84">
        <w:rPr>
          <w:rFonts w:asciiTheme="minorHAnsi" w:hAnsiTheme="minorHAnsi" w:cs="Palatino Linotype"/>
          <w:color w:val="191919"/>
          <w:lang w:val="fr-FR" w:eastAsia="ja-JP"/>
        </w:rPr>
        <w:t xml:space="preserve">and </w:t>
      </w:r>
      <w:r w:rsidR="002507CA" w:rsidRPr="00040E84">
        <w:rPr>
          <w:rFonts w:asciiTheme="minorHAnsi" w:hAnsiTheme="minorHAnsi" w:cs="Palatino Linotype"/>
          <w:iCs/>
          <w:color w:val="191919"/>
          <w:lang w:val="fr-FR" w:eastAsia="ja-JP"/>
        </w:rPr>
        <w:t>Jeunes avec Hamon</w:t>
      </w:r>
      <w:r w:rsidR="002507CA" w:rsidRPr="00040E84">
        <w:rPr>
          <w:rFonts w:asciiTheme="minorHAnsi" w:hAnsiTheme="minorHAnsi" w:cs="Palatino Linotype"/>
          <w:color w:val="191919"/>
          <w:lang w:val="fr-FR" w:eastAsia="ja-JP"/>
        </w:rPr>
        <w:t>)</w:t>
      </w:r>
      <w:r w:rsidR="00040E84">
        <w:rPr>
          <w:rFonts w:asciiTheme="minorHAnsi" w:hAnsiTheme="minorHAnsi" w:cs="Palatino Linotype"/>
          <w:color w:val="auto"/>
          <w:lang w:val="fr-FR" w:eastAsia="ja-JP"/>
        </w:rPr>
        <w:t>.</w:t>
      </w:r>
    </w:p>
    <w:p w14:paraId="05EA447C" w14:textId="77777777" w:rsidR="00525A9B" w:rsidRPr="00040E84" w:rsidRDefault="00525A9B" w:rsidP="00040E84">
      <w:pPr>
        <w:jc w:val="both"/>
        <w:rPr>
          <w:rFonts w:asciiTheme="minorHAnsi" w:hAnsiTheme="minorHAnsi"/>
        </w:rPr>
      </w:pPr>
    </w:p>
    <w:bookmarkEnd w:id="0"/>
    <w:sectPr w:rsidR="00525A9B" w:rsidRPr="00040E84" w:rsidSect="006D1B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66"/>
    <w:rsid w:val="00040E84"/>
    <w:rsid w:val="00081D66"/>
    <w:rsid w:val="001E0B18"/>
    <w:rsid w:val="002507CA"/>
    <w:rsid w:val="00312830"/>
    <w:rsid w:val="00327848"/>
    <w:rsid w:val="004A32F9"/>
    <w:rsid w:val="0051107A"/>
    <w:rsid w:val="00525A9B"/>
    <w:rsid w:val="006D1BB3"/>
    <w:rsid w:val="0080152D"/>
    <w:rsid w:val="008C6A02"/>
    <w:rsid w:val="00B42D2E"/>
    <w:rsid w:val="00D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F86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0152D"/>
  </w:style>
  <w:style w:type="character" w:customStyle="1" w:styleId="NotedebasdepageCar">
    <w:name w:val="Note de bas de page Car"/>
    <w:basedOn w:val="Policepardfaut"/>
    <w:link w:val="Notedebasdepage"/>
    <w:uiPriority w:val="99"/>
    <w:rsid w:val="0080152D"/>
    <w:rPr>
      <w:rFonts w:ascii="Times New Roman" w:hAnsi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8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830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525A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5A9B"/>
  </w:style>
  <w:style w:type="character" w:customStyle="1" w:styleId="CommentaireCar">
    <w:name w:val="Commentaire Car"/>
    <w:basedOn w:val="Policepardfaut"/>
    <w:link w:val="Commentaire"/>
    <w:uiPriority w:val="99"/>
    <w:semiHidden/>
    <w:rsid w:val="00525A9B"/>
    <w:rPr>
      <w:color w:val="00000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5A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5A9B"/>
    <w:rPr>
      <w:b/>
      <w:bCs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25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80152D"/>
  </w:style>
  <w:style w:type="character" w:customStyle="1" w:styleId="NotedebasdepageCar">
    <w:name w:val="Note de bas de page Car"/>
    <w:basedOn w:val="Policepardfaut"/>
    <w:link w:val="Notedebasdepage"/>
    <w:uiPriority w:val="99"/>
    <w:rsid w:val="0080152D"/>
    <w:rPr>
      <w:rFonts w:ascii="Times New Roman" w:hAnsi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8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830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525A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5A9B"/>
  </w:style>
  <w:style w:type="character" w:customStyle="1" w:styleId="CommentaireCar">
    <w:name w:val="Commentaire Car"/>
    <w:basedOn w:val="Policepardfaut"/>
    <w:link w:val="Commentaire"/>
    <w:uiPriority w:val="99"/>
    <w:semiHidden/>
    <w:rsid w:val="00525A9B"/>
    <w:rPr>
      <w:color w:val="00000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5A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5A9B"/>
    <w:rPr>
      <w:b/>
      <w:bCs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25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Williams</dc:creator>
  <cp:keywords/>
  <dc:description/>
  <cp:lastModifiedBy>Russell Williams</cp:lastModifiedBy>
  <cp:revision>3</cp:revision>
  <dcterms:created xsi:type="dcterms:W3CDTF">2017-03-15T13:56:00Z</dcterms:created>
  <dcterms:modified xsi:type="dcterms:W3CDTF">2017-03-15T14:06:00Z</dcterms:modified>
</cp:coreProperties>
</file>