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A470C" w14:textId="77777777" w:rsidR="00056D12" w:rsidRPr="00192816" w:rsidRDefault="005A000A" w:rsidP="00056D12">
      <w:pPr>
        <w:spacing w:after="120"/>
        <w:rPr>
          <w:rFonts w:asciiTheme="majorHAnsi" w:hAnsiTheme="majorHAnsi"/>
        </w:rPr>
      </w:pPr>
      <w:r w:rsidRPr="00192816">
        <w:rPr>
          <w:rFonts w:asciiTheme="majorHAnsi" w:hAnsiTheme="majorHAnsi"/>
        </w:rPr>
        <w:t>Dear colleagues,</w:t>
      </w:r>
    </w:p>
    <w:p w14:paraId="7ABE4F08" w14:textId="77777777" w:rsidR="00506F8E" w:rsidRPr="00192816" w:rsidRDefault="00506F8E" w:rsidP="00506F8E">
      <w:pPr>
        <w:spacing w:after="120"/>
        <w:rPr>
          <w:rFonts w:asciiTheme="majorHAnsi" w:eastAsia="Times New Roman" w:hAnsiTheme="majorHAnsi" w:cs="Times New Roman"/>
        </w:rPr>
      </w:pPr>
      <w:r w:rsidRPr="00192816">
        <w:rPr>
          <w:rFonts w:asciiTheme="majorHAnsi" w:eastAsia="Times New Roman" w:hAnsiTheme="majorHAnsi" w:cs="Times New Roman"/>
          <w:color w:val="000000"/>
          <w:shd w:val="clear" w:color="auto" w:fill="FFFFFF"/>
        </w:rPr>
        <w:t>We’re well past the first class now, but it will come around again and as a</w:t>
      </w:r>
      <w:bookmarkStart w:id="0" w:name="_GoBack"/>
      <w:bookmarkEnd w:id="0"/>
      <w:r w:rsidRPr="00192816">
        <w:rPr>
          <w:rFonts w:asciiTheme="majorHAnsi" w:eastAsia="Times New Roman" w:hAnsiTheme="majorHAnsi" w:cs="Times New Roman"/>
          <w:color w:val="000000"/>
          <w:shd w:val="clear" w:color="auto" w:fill="FFFFFF"/>
        </w:rPr>
        <w:t>lways, sooner than we think. For some good ideas on how to prepare for that inevitable day, see the Carnegie Mellon website:</w:t>
      </w:r>
    </w:p>
    <w:p w14:paraId="29AD15BC" w14:textId="71EACD3B" w:rsidR="00003105" w:rsidRPr="00192816" w:rsidRDefault="00003105" w:rsidP="00506F8E">
      <w:pPr>
        <w:rPr>
          <w:rFonts w:asciiTheme="majorHAnsi" w:eastAsia="Times New Roman" w:hAnsiTheme="majorHAnsi" w:cs="Times New Roman"/>
        </w:rPr>
      </w:pPr>
      <w:r w:rsidRPr="00192816">
        <w:rPr>
          <w:rFonts w:asciiTheme="majorHAnsi" w:hAnsiTheme="majorHAnsi"/>
        </w:rPr>
        <w:t>“Make the most of the first day of class”</w:t>
      </w:r>
    </w:p>
    <w:p w14:paraId="336427FA" w14:textId="77777777" w:rsidR="00506F8E" w:rsidRPr="00192816" w:rsidRDefault="00192816" w:rsidP="00506F8E">
      <w:pPr>
        <w:spacing w:after="120"/>
        <w:rPr>
          <w:rFonts w:asciiTheme="majorHAnsi" w:hAnsiTheme="majorHAnsi"/>
        </w:rPr>
      </w:pPr>
      <w:hyperlink r:id="rId5" w:history="1">
        <w:r w:rsidR="00003105" w:rsidRPr="00192816">
          <w:rPr>
            <w:rStyle w:val="Hyperlink"/>
            <w:rFonts w:asciiTheme="majorHAnsi" w:hAnsiTheme="majorHAnsi"/>
          </w:rPr>
          <w:t>https://www.cmu.edu/teaching/designteach/teach/firstday.html</w:t>
        </w:r>
      </w:hyperlink>
    </w:p>
    <w:p w14:paraId="2D8B3779" w14:textId="245E725F" w:rsidR="00B70A87" w:rsidRPr="00192816" w:rsidRDefault="00506F8E" w:rsidP="00506F8E">
      <w:pPr>
        <w:rPr>
          <w:rFonts w:asciiTheme="majorHAnsi" w:hAnsiTheme="majorHAnsi"/>
        </w:rPr>
      </w:pPr>
      <w:r w:rsidRPr="00192816">
        <w:rPr>
          <w:rFonts w:asciiTheme="majorHAnsi" w:eastAsia="Times New Roman" w:hAnsiTheme="majorHAnsi" w:cs="Times New Roman"/>
          <w:color w:val="000000"/>
          <w:shd w:val="clear" w:color="auto" w:fill="FFFFFF"/>
        </w:rPr>
        <w:t>However, good organization cannot necessarily prepare us for</w:t>
      </w:r>
      <w:r w:rsidRPr="00192816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2E644A" w:rsidRPr="00192816">
        <w:rPr>
          <w:rFonts w:asciiTheme="majorHAnsi" w:hAnsiTheme="majorHAnsi"/>
        </w:rPr>
        <w:t xml:space="preserve">the unexpected, for </w:t>
      </w:r>
      <w:r w:rsidR="00AC6866" w:rsidRPr="00192816">
        <w:rPr>
          <w:rFonts w:asciiTheme="majorHAnsi" w:hAnsiTheme="majorHAnsi"/>
          <w:i/>
        </w:rPr>
        <w:t>le</w:t>
      </w:r>
      <w:r w:rsidR="00AC6866" w:rsidRPr="00192816">
        <w:rPr>
          <w:rFonts w:asciiTheme="majorHAnsi" w:hAnsiTheme="majorHAnsi"/>
        </w:rPr>
        <w:t xml:space="preserve"> </w:t>
      </w:r>
      <w:proofErr w:type="spellStart"/>
      <w:r w:rsidR="000314FF" w:rsidRPr="00192816">
        <w:rPr>
          <w:rFonts w:asciiTheme="majorHAnsi" w:hAnsiTheme="majorHAnsi"/>
          <w:i/>
        </w:rPr>
        <w:t>hasard</w:t>
      </w:r>
      <w:proofErr w:type="spellEnd"/>
      <w:r w:rsidR="00152937" w:rsidRPr="00192816">
        <w:rPr>
          <w:rFonts w:asciiTheme="majorHAnsi" w:hAnsiTheme="majorHAnsi"/>
        </w:rPr>
        <w:t>, for</w:t>
      </w:r>
      <w:r w:rsidR="00AC6866" w:rsidRPr="00192816">
        <w:rPr>
          <w:rFonts w:asciiTheme="majorHAnsi" w:hAnsiTheme="majorHAnsi"/>
        </w:rPr>
        <w:t xml:space="preserve"> </w:t>
      </w:r>
      <w:proofErr w:type="spellStart"/>
      <w:r w:rsidR="00AC6866" w:rsidRPr="00192816">
        <w:rPr>
          <w:rFonts w:asciiTheme="majorHAnsi" w:hAnsiTheme="majorHAnsi"/>
          <w:i/>
        </w:rPr>
        <w:t>l’inconnu</w:t>
      </w:r>
      <w:proofErr w:type="spellEnd"/>
      <w:r w:rsidR="00152937" w:rsidRPr="00192816">
        <w:rPr>
          <w:rFonts w:asciiTheme="majorHAnsi" w:hAnsiTheme="majorHAnsi"/>
        </w:rPr>
        <w:t>.</w:t>
      </w:r>
      <w:r w:rsidR="000314FF" w:rsidRPr="00192816">
        <w:rPr>
          <w:rFonts w:asciiTheme="majorHAnsi" w:hAnsiTheme="majorHAnsi"/>
        </w:rPr>
        <w:t xml:space="preserve"> </w:t>
      </w:r>
      <w:r w:rsidR="002E644A" w:rsidRPr="00192816">
        <w:rPr>
          <w:rFonts w:asciiTheme="majorHAnsi" w:hAnsiTheme="majorHAnsi"/>
          <w:b/>
        </w:rPr>
        <w:t>Roy Ro</w:t>
      </w:r>
      <w:r w:rsidR="00B70A87" w:rsidRPr="00192816">
        <w:rPr>
          <w:rFonts w:asciiTheme="majorHAnsi" w:hAnsiTheme="majorHAnsi"/>
          <w:b/>
        </w:rPr>
        <w:t>senstein</w:t>
      </w:r>
      <w:r w:rsidR="00B70A87" w:rsidRPr="00192816">
        <w:rPr>
          <w:rFonts w:asciiTheme="majorHAnsi" w:hAnsiTheme="majorHAnsi"/>
        </w:rPr>
        <w:t xml:space="preserve"> shares with us his</w:t>
      </w:r>
      <w:r w:rsidR="002E644A" w:rsidRPr="00192816">
        <w:rPr>
          <w:rFonts w:asciiTheme="majorHAnsi" w:hAnsiTheme="majorHAnsi"/>
        </w:rPr>
        <w:t xml:space="preserve"> story</w:t>
      </w:r>
      <w:r w:rsidR="00B70A87" w:rsidRPr="00192816">
        <w:rPr>
          <w:rFonts w:asciiTheme="majorHAnsi" w:hAnsiTheme="majorHAnsi"/>
        </w:rPr>
        <w:t xml:space="preserve"> of a Day One that changed his view of first classes forever: </w:t>
      </w:r>
      <w:r w:rsidR="002E644A" w:rsidRPr="00192816">
        <w:rPr>
          <w:rFonts w:asciiTheme="majorHAnsi" w:hAnsiTheme="majorHAnsi"/>
        </w:rPr>
        <w:t>“</w:t>
      </w:r>
      <w:r w:rsidR="002E644A" w:rsidRPr="00192816">
        <w:rPr>
          <w:rFonts w:asciiTheme="majorHAnsi" w:hAnsiTheme="majorHAnsi"/>
          <w:b/>
        </w:rPr>
        <w:t xml:space="preserve">With Dante in Hell on 9/11: </w:t>
      </w:r>
      <w:r w:rsidR="00B70A87" w:rsidRPr="00192816">
        <w:rPr>
          <w:rFonts w:asciiTheme="majorHAnsi" w:hAnsiTheme="majorHAnsi"/>
          <w:b/>
        </w:rPr>
        <w:t>That Day We Read No Further</w:t>
      </w:r>
      <w:r w:rsidR="00B70A87" w:rsidRPr="00192816">
        <w:rPr>
          <w:rFonts w:asciiTheme="majorHAnsi" w:hAnsiTheme="majorHAnsi"/>
        </w:rPr>
        <w:t xml:space="preserve">”, published in </w:t>
      </w:r>
      <w:r w:rsidR="00B70A87" w:rsidRPr="00192816">
        <w:rPr>
          <w:rFonts w:asciiTheme="majorHAnsi" w:hAnsiTheme="majorHAnsi"/>
          <w:i/>
        </w:rPr>
        <w:t xml:space="preserve">Liberal Education </w:t>
      </w:r>
      <w:r w:rsidR="008A5802" w:rsidRPr="00192816">
        <w:rPr>
          <w:rFonts w:asciiTheme="majorHAnsi" w:hAnsiTheme="majorHAnsi"/>
        </w:rPr>
        <w:t xml:space="preserve">- </w:t>
      </w:r>
      <w:r w:rsidR="00B70A87" w:rsidRPr="00192816">
        <w:rPr>
          <w:rFonts w:asciiTheme="majorHAnsi" w:hAnsiTheme="majorHAnsi"/>
        </w:rPr>
        <w:t xml:space="preserve">see </w:t>
      </w:r>
      <w:r w:rsidR="00B70A87" w:rsidRPr="00192816">
        <w:rPr>
          <w:rFonts w:asciiTheme="majorHAnsi" w:hAnsiTheme="majorHAnsi"/>
          <w:b/>
        </w:rPr>
        <w:t>attached</w:t>
      </w:r>
      <w:r w:rsidR="008A5802" w:rsidRPr="00192816">
        <w:rPr>
          <w:rFonts w:asciiTheme="majorHAnsi" w:hAnsiTheme="majorHAnsi"/>
        </w:rPr>
        <w:t xml:space="preserve"> or click on the </w:t>
      </w:r>
      <w:r w:rsidR="008A5802" w:rsidRPr="00192816">
        <w:rPr>
          <w:rFonts w:asciiTheme="majorHAnsi" w:hAnsiTheme="majorHAnsi"/>
          <w:b/>
        </w:rPr>
        <w:t>link</w:t>
      </w:r>
      <w:r w:rsidR="008A5802" w:rsidRPr="00192816">
        <w:rPr>
          <w:rFonts w:asciiTheme="majorHAnsi" w:hAnsiTheme="majorHAnsi"/>
        </w:rPr>
        <w:t>:</w:t>
      </w:r>
    </w:p>
    <w:p w14:paraId="2B30A4B9" w14:textId="77777777" w:rsidR="00B02AA4" w:rsidRPr="00192816" w:rsidRDefault="00192816" w:rsidP="00B70A87">
      <w:pPr>
        <w:spacing w:after="120"/>
        <w:rPr>
          <w:rFonts w:asciiTheme="majorHAnsi" w:hAnsiTheme="majorHAnsi"/>
        </w:rPr>
      </w:pPr>
      <w:hyperlink r:id="rId6" w:history="1">
        <w:r w:rsidR="008A5802" w:rsidRPr="00192816">
          <w:rPr>
            <w:rStyle w:val="Hyperlink"/>
            <w:rFonts w:asciiTheme="majorHAnsi" w:hAnsiTheme="majorHAnsi"/>
          </w:rPr>
          <w:t>https://www.aacu.org/liberaleducation/2015/summer/rosenstein</w:t>
        </w:r>
      </w:hyperlink>
    </w:p>
    <w:p w14:paraId="7FA06FEA" w14:textId="77777777" w:rsidR="00903BA9" w:rsidRPr="00192816" w:rsidRDefault="00903BA9" w:rsidP="00B70A87">
      <w:pPr>
        <w:spacing w:after="120"/>
        <w:rPr>
          <w:rFonts w:asciiTheme="majorHAnsi" w:hAnsiTheme="majorHAnsi"/>
        </w:rPr>
      </w:pPr>
    </w:p>
    <w:p w14:paraId="2FED90F3" w14:textId="45B87CD1" w:rsidR="00B70A87" w:rsidRPr="00192816" w:rsidRDefault="00903BA9" w:rsidP="00B70A87">
      <w:pPr>
        <w:spacing w:after="120"/>
        <w:rPr>
          <w:rFonts w:asciiTheme="majorHAnsi" w:hAnsiTheme="majorHAnsi"/>
        </w:rPr>
      </w:pPr>
      <w:r w:rsidRPr="00192816">
        <w:rPr>
          <w:rFonts w:asciiTheme="majorHAnsi" w:hAnsiTheme="majorHAnsi"/>
        </w:rPr>
        <w:t>Also, j</w:t>
      </w:r>
      <w:r w:rsidR="00B70A87" w:rsidRPr="00192816">
        <w:rPr>
          <w:rFonts w:asciiTheme="majorHAnsi" w:hAnsiTheme="majorHAnsi"/>
        </w:rPr>
        <w:t xml:space="preserve">ust a quick reminder that </w:t>
      </w:r>
      <w:r w:rsidR="00B70A87" w:rsidRPr="00192816">
        <w:rPr>
          <w:rFonts w:asciiTheme="majorHAnsi" w:hAnsiTheme="majorHAnsi"/>
          <w:b/>
        </w:rPr>
        <w:t xml:space="preserve">our next TLC lunch is tomorrow (Tuesday Sept. 27) 12-13h15 in G-102. </w:t>
      </w:r>
      <w:r w:rsidR="00B70A87" w:rsidRPr="00192816">
        <w:rPr>
          <w:rFonts w:asciiTheme="majorHAnsi" w:hAnsiTheme="majorHAnsi"/>
        </w:rPr>
        <w:t xml:space="preserve"> Rob</w:t>
      </w:r>
      <w:r w:rsidRPr="00192816">
        <w:rPr>
          <w:rFonts w:asciiTheme="majorHAnsi" w:hAnsiTheme="majorHAnsi"/>
        </w:rPr>
        <w:t>bie and Ann B. from ARC will join</w:t>
      </w:r>
      <w:r w:rsidR="00B70A87" w:rsidRPr="00192816">
        <w:rPr>
          <w:rFonts w:asciiTheme="majorHAnsi" w:hAnsiTheme="majorHAnsi"/>
        </w:rPr>
        <w:t xml:space="preserve"> us for a </w:t>
      </w:r>
      <w:r w:rsidR="00B70A87" w:rsidRPr="00192816">
        <w:rPr>
          <w:rFonts w:asciiTheme="majorHAnsi" w:hAnsiTheme="majorHAnsi"/>
          <w:b/>
        </w:rPr>
        <w:t>Q&amp;A session about Blackboard</w:t>
      </w:r>
      <w:r w:rsidR="00B70A87" w:rsidRPr="00192816">
        <w:rPr>
          <w:rFonts w:asciiTheme="majorHAnsi" w:hAnsiTheme="majorHAnsi"/>
        </w:rPr>
        <w:t xml:space="preserve">. Please come with your </w:t>
      </w:r>
      <w:r w:rsidRPr="00192816">
        <w:rPr>
          <w:rFonts w:asciiTheme="majorHAnsi" w:hAnsiTheme="majorHAnsi"/>
        </w:rPr>
        <w:t xml:space="preserve">lunch, </w:t>
      </w:r>
      <w:r w:rsidR="00B70A87" w:rsidRPr="00192816">
        <w:rPr>
          <w:rFonts w:asciiTheme="majorHAnsi" w:hAnsiTheme="majorHAnsi"/>
        </w:rPr>
        <w:t xml:space="preserve">questions, </w:t>
      </w:r>
      <w:r w:rsidRPr="00192816">
        <w:rPr>
          <w:rFonts w:asciiTheme="majorHAnsi" w:hAnsiTheme="majorHAnsi"/>
        </w:rPr>
        <w:t xml:space="preserve">and </w:t>
      </w:r>
      <w:r w:rsidR="00B70A87" w:rsidRPr="00192816">
        <w:rPr>
          <w:rFonts w:asciiTheme="majorHAnsi" w:hAnsiTheme="majorHAnsi"/>
        </w:rPr>
        <w:t>laptop</w:t>
      </w:r>
      <w:r w:rsidR="008A5802" w:rsidRPr="00192816">
        <w:rPr>
          <w:rFonts w:asciiTheme="majorHAnsi" w:hAnsiTheme="majorHAnsi"/>
        </w:rPr>
        <w:t>s or other devices to discover</w:t>
      </w:r>
      <w:r w:rsidR="00B70A87" w:rsidRPr="00192816">
        <w:rPr>
          <w:rFonts w:asciiTheme="majorHAnsi" w:hAnsiTheme="majorHAnsi"/>
        </w:rPr>
        <w:t xml:space="preserve"> ways of making some </w:t>
      </w:r>
      <w:r w:rsidR="008A5802" w:rsidRPr="00192816">
        <w:rPr>
          <w:rFonts w:asciiTheme="majorHAnsi" w:hAnsiTheme="majorHAnsi"/>
        </w:rPr>
        <w:t>aspects of your</w:t>
      </w:r>
      <w:r w:rsidR="00B70A87" w:rsidRPr="00192816">
        <w:rPr>
          <w:rFonts w:asciiTheme="majorHAnsi" w:hAnsiTheme="majorHAnsi"/>
        </w:rPr>
        <w:t xml:space="preserve"> teaching more efficient, e.g. </w:t>
      </w:r>
      <w:r w:rsidR="008A5802" w:rsidRPr="00192816">
        <w:rPr>
          <w:rFonts w:asciiTheme="majorHAnsi" w:hAnsiTheme="majorHAnsi"/>
        </w:rPr>
        <w:t xml:space="preserve">creating assignments on BB, </w:t>
      </w:r>
      <w:r w:rsidR="00B70A87" w:rsidRPr="00192816">
        <w:rPr>
          <w:rFonts w:asciiTheme="majorHAnsi" w:hAnsiTheme="majorHAnsi"/>
        </w:rPr>
        <w:t>using the BB grade center, organizing your courses on BB during a semester and over time</w:t>
      </w:r>
      <w:r w:rsidR="008A5802" w:rsidRPr="00192816">
        <w:rPr>
          <w:rFonts w:asciiTheme="majorHAnsi" w:hAnsiTheme="majorHAnsi"/>
        </w:rPr>
        <w:t>, etc</w:t>
      </w:r>
      <w:r w:rsidR="00B70A87" w:rsidRPr="00192816">
        <w:rPr>
          <w:rFonts w:asciiTheme="majorHAnsi" w:hAnsiTheme="majorHAnsi"/>
        </w:rPr>
        <w:t>.</w:t>
      </w:r>
    </w:p>
    <w:p w14:paraId="48F2663C" w14:textId="77777777" w:rsidR="00903BA9" w:rsidRPr="00192816" w:rsidRDefault="00903BA9" w:rsidP="00B70A87">
      <w:pPr>
        <w:spacing w:after="120"/>
        <w:rPr>
          <w:rFonts w:asciiTheme="majorHAnsi" w:hAnsiTheme="majorHAnsi"/>
        </w:rPr>
      </w:pPr>
    </w:p>
    <w:p w14:paraId="0A37E850" w14:textId="4500DF25" w:rsidR="00B02AA4" w:rsidRPr="00192816" w:rsidRDefault="00394610" w:rsidP="00B70A87">
      <w:pPr>
        <w:spacing w:after="120"/>
        <w:rPr>
          <w:rFonts w:asciiTheme="majorHAnsi" w:hAnsiTheme="majorHAnsi"/>
        </w:rPr>
      </w:pPr>
      <w:r w:rsidRPr="00192816">
        <w:rPr>
          <w:rFonts w:asciiTheme="majorHAnsi" w:hAnsiTheme="majorHAnsi"/>
        </w:rPr>
        <w:t>Best wishes</w:t>
      </w:r>
      <w:r w:rsidR="00B02AA4" w:rsidRPr="00192816">
        <w:rPr>
          <w:rFonts w:asciiTheme="majorHAnsi" w:hAnsiTheme="majorHAnsi"/>
        </w:rPr>
        <w:t>,</w:t>
      </w:r>
    </w:p>
    <w:p w14:paraId="2A1C8EAA" w14:textId="2421FC8F" w:rsidR="00B02AA4" w:rsidRPr="00192816" w:rsidRDefault="00B02AA4" w:rsidP="00B70A87">
      <w:pPr>
        <w:spacing w:after="120"/>
        <w:rPr>
          <w:rFonts w:asciiTheme="majorHAnsi" w:hAnsiTheme="majorHAnsi"/>
        </w:rPr>
      </w:pPr>
      <w:r w:rsidRPr="00192816">
        <w:rPr>
          <w:rFonts w:asciiTheme="majorHAnsi" w:hAnsiTheme="majorHAnsi"/>
        </w:rPr>
        <w:t>Rebekah</w:t>
      </w:r>
    </w:p>
    <w:p w14:paraId="3E065D8D" w14:textId="77777777" w:rsidR="00A44AF0" w:rsidRPr="00192816" w:rsidRDefault="00A44AF0">
      <w:pPr>
        <w:rPr>
          <w:rFonts w:asciiTheme="majorHAnsi" w:hAnsiTheme="majorHAnsi"/>
        </w:rPr>
      </w:pPr>
    </w:p>
    <w:sectPr w:rsidR="00A44AF0" w:rsidRPr="00192816" w:rsidSect="004504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0C"/>
    <w:rsid w:val="00003105"/>
    <w:rsid w:val="000314FF"/>
    <w:rsid w:val="00056D12"/>
    <w:rsid w:val="00104C10"/>
    <w:rsid w:val="00152937"/>
    <w:rsid w:val="00192816"/>
    <w:rsid w:val="001F5713"/>
    <w:rsid w:val="00242721"/>
    <w:rsid w:val="0025037B"/>
    <w:rsid w:val="002E644A"/>
    <w:rsid w:val="003201ED"/>
    <w:rsid w:val="00394610"/>
    <w:rsid w:val="004142A2"/>
    <w:rsid w:val="0042390C"/>
    <w:rsid w:val="00433F56"/>
    <w:rsid w:val="004504DC"/>
    <w:rsid w:val="004B6261"/>
    <w:rsid w:val="00506F8E"/>
    <w:rsid w:val="005A000A"/>
    <w:rsid w:val="00643CEB"/>
    <w:rsid w:val="00761AF1"/>
    <w:rsid w:val="007E2D2C"/>
    <w:rsid w:val="008A5802"/>
    <w:rsid w:val="00903BA9"/>
    <w:rsid w:val="00A44AF0"/>
    <w:rsid w:val="00AC6866"/>
    <w:rsid w:val="00B02AA4"/>
    <w:rsid w:val="00B60ABD"/>
    <w:rsid w:val="00B70A87"/>
    <w:rsid w:val="00E5653B"/>
    <w:rsid w:val="00E8238C"/>
    <w:rsid w:val="00F9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442A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2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cmu.edu/teaching/designteach/teach/firstday.html" TargetMode="External"/><Relationship Id="rId6" Type="http://schemas.openxmlformats.org/officeDocument/2006/relationships/hyperlink" Target="https://www.aacu.org/liberaleducation/2015/summer/rosenstei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1143</Characters>
  <Application>Microsoft Macintosh Word</Application>
  <DocSecurity>0</DocSecurity>
  <Lines>9</Lines>
  <Paragraphs>2</Paragraphs>
  <ScaleCrop>false</ScaleCrop>
  <Company>AUP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Rast</dc:creator>
  <cp:keywords/>
  <dc:description/>
  <cp:lastModifiedBy>Rebekah Rast</cp:lastModifiedBy>
  <cp:revision>11</cp:revision>
  <dcterms:created xsi:type="dcterms:W3CDTF">2016-09-22T13:05:00Z</dcterms:created>
  <dcterms:modified xsi:type="dcterms:W3CDTF">2016-09-26T07:49:00Z</dcterms:modified>
</cp:coreProperties>
</file>