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C2576" w14:textId="77777777" w:rsidR="004142A2" w:rsidRDefault="004142A2"/>
    <w:p w14:paraId="20C5ED32" w14:textId="77777777" w:rsidR="00C7562F" w:rsidRDefault="00C7562F"/>
    <w:p w14:paraId="64295C05" w14:textId="77777777" w:rsidR="00C7562F" w:rsidRDefault="00C7562F">
      <w:r>
        <w:t>TLC Weekly (7 November 2016)</w:t>
      </w:r>
    </w:p>
    <w:p w14:paraId="21BC2940" w14:textId="77777777" w:rsidR="00C7562F" w:rsidRDefault="00C7562F"/>
    <w:p w14:paraId="577E47A8" w14:textId="77777777" w:rsidR="009B58C6" w:rsidRDefault="004427E2" w:rsidP="009B58C6">
      <w:pPr>
        <w:spacing w:after="120"/>
      </w:pPr>
      <w:r>
        <w:t>Dear colleagues,</w:t>
      </w:r>
    </w:p>
    <w:p w14:paraId="00F00832" w14:textId="21A76487" w:rsidR="009B58C6" w:rsidRDefault="003E08C3" w:rsidP="009B58C6">
      <w:pPr>
        <w:spacing w:after="120"/>
      </w:pPr>
      <w:r>
        <w:t>It was a</w:t>
      </w:r>
      <w:r w:rsidR="00E7091F">
        <w:t xml:space="preserve"> true feat. I, one of the more</w:t>
      </w:r>
      <w:r w:rsidR="004427E2">
        <w:t xml:space="preserve"> technologically non-savvy faculty members here at AUP, managed to poll my students using polleverywhere.com. Here is the </w:t>
      </w:r>
      <w:r>
        <w:t xml:space="preserve">one and only question in the </w:t>
      </w:r>
      <w:r w:rsidR="004427E2">
        <w:t>poll (in preparation for a discussion abo</w:t>
      </w:r>
      <w:r>
        <w:t>ut “pragmatics” in one of my</w:t>
      </w:r>
      <w:r w:rsidR="00475E36">
        <w:t xml:space="preserve"> classes</w:t>
      </w:r>
      <w:r w:rsidR="004427E2">
        <w:t>):</w:t>
      </w:r>
    </w:p>
    <w:p w14:paraId="5E320E50" w14:textId="3B8E4007" w:rsidR="009B58C6" w:rsidRDefault="003E08C3" w:rsidP="009B58C6">
      <w:r>
        <w:t xml:space="preserve">How do you address </w:t>
      </w:r>
      <w:r w:rsidR="004427E2">
        <w:t>professors?</w:t>
      </w:r>
    </w:p>
    <w:p w14:paraId="0282B619" w14:textId="4A4E3F69" w:rsidR="004427E2" w:rsidRDefault="004427E2" w:rsidP="009B58C6">
      <w:pPr>
        <w:pStyle w:val="ListParagraph"/>
        <w:numPr>
          <w:ilvl w:val="0"/>
          <w:numId w:val="1"/>
        </w:numPr>
        <w:spacing w:after="120"/>
      </w:pPr>
      <w:proofErr w:type="gramStart"/>
      <w:r>
        <w:t>by</w:t>
      </w:r>
      <w:proofErr w:type="gramEnd"/>
      <w:r>
        <w:t xml:space="preserve"> </w:t>
      </w:r>
      <w:r w:rsidR="009B58C6">
        <w:t>“</w:t>
      </w:r>
      <w:r>
        <w:t>Professor</w:t>
      </w:r>
      <w:r w:rsidR="009B58C6">
        <w:t>”</w:t>
      </w:r>
      <w:r>
        <w:t xml:space="preserve"> + last name</w:t>
      </w:r>
    </w:p>
    <w:p w14:paraId="6B909F04" w14:textId="77777777" w:rsidR="004427E2" w:rsidRDefault="004427E2" w:rsidP="004427E2">
      <w:pPr>
        <w:pStyle w:val="ListParagraph"/>
        <w:numPr>
          <w:ilvl w:val="0"/>
          <w:numId w:val="1"/>
        </w:numPr>
      </w:pPr>
      <w:proofErr w:type="gramStart"/>
      <w:r>
        <w:t>by</w:t>
      </w:r>
      <w:proofErr w:type="gramEnd"/>
      <w:r>
        <w:t xml:space="preserve"> first name</w:t>
      </w:r>
    </w:p>
    <w:p w14:paraId="263156AA" w14:textId="77777777" w:rsidR="004427E2" w:rsidRDefault="004427E2" w:rsidP="004427E2">
      <w:pPr>
        <w:pStyle w:val="ListParagraph"/>
        <w:numPr>
          <w:ilvl w:val="0"/>
          <w:numId w:val="1"/>
        </w:numPr>
      </w:pPr>
      <w:proofErr w:type="gramStart"/>
      <w:r>
        <w:t>other</w:t>
      </w:r>
      <w:proofErr w:type="gramEnd"/>
    </w:p>
    <w:p w14:paraId="356AC3F8" w14:textId="0E83142C" w:rsidR="009B58C6" w:rsidRDefault="004427E2" w:rsidP="009B58C6">
      <w:pPr>
        <w:spacing w:after="120"/>
      </w:pPr>
      <w:r>
        <w:t>I know, very basic, but I decided to start</w:t>
      </w:r>
      <w:r w:rsidR="00F15E5D">
        <w:t xml:space="preserve"> small (minu</w:t>
      </w:r>
      <w:bookmarkStart w:id="0" w:name="_GoBack"/>
      <w:bookmarkEnd w:id="0"/>
      <w:r w:rsidR="003E08C3">
        <w:t>scule) as Russell and Robert</w:t>
      </w:r>
      <w:r>
        <w:t xml:space="preserve"> </w:t>
      </w:r>
      <w:r w:rsidRPr="001F246C">
        <w:t>suggested. It turns out th</w:t>
      </w:r>
      <w:r w:rsidR="003E08C3" w:rsidRPr="001F246C">
        <w:t>at</w:t>
      </w:r>
      <w:r w:rsidR="008A721D" w:rsidRPr="001F246C">
        <w:t xml:space="preserve"> most responded “other” and that</w:t>
      </w:r>
      <w:r w:rsidR="003E08C3" w:rsidRPr="001F246C">
        <w:t xml:space="preserve"> such a simple</w:t>
      </w:r>
      <w:r w:rsidR="003E08C3">
        <w:t xml:space="preserve"> question led to a lengthy and enlightening</w:t>
      </w:r>
      <w:r>
        <w:t xml:space="preserve"> discussion about</w:t>
      </w:r>
      <w:r w:rsidR="009B58C6">
        <w:t xml:space="preserve"> language use</w:t>
      </w:r>
      <w:r w:rsidR="003E08C3">
        <w:t xml:space="preserve"> in the many</w:t>
      </w:r>
      <w:r w:rsidR="008A721D">
        <w:t xml:space="preserve"> complex</w:t>
      </w:r>
      <w:r w:rsidR="003E08C3">
        <w:t xml:space="preserve"> relationships </w:t>
      </w:r>
      <w:r w:rsidR="00F66F41">
        <w:t xml:space="preserve">found </w:t>
      </w:r>
      <w:r w:rsidR="003E08C3">
        <w:t>in the speech communities of my students. I could have put this question on the board</w:t>
      </w:r>
      <w:r w:rsidR="00F66F41">
        <w:t xml:space="preserve"> to prompt discussion</w:t>
      </w:r>
      <w:r w:rsidR="003E08C3">
        <w:t xml:space="preserve">, but the poll was </w:t>
      </w:r>
      <w:r w:rsidR="00F66F41">
        <w:t>more intriguing.</w:t>
      </w:r>
      <w:r w:rsidR="009B58C6">
        <w:t xml:space="preserve"> </w:t>
      </w:r>
    </w:p>
    <w:p w14:paraId="128EF685" w14:textId="0626AF7B" w:rsidR="00475E36" w:rsidRPr="00475E36" w:rsidRDefault="00D63B71" w:rsidP="00475E36">
      <w:pPr>
        <w:spacing w:after="120"/>
      </w:pPr>
      <w:r w:rsidRPr="00475E36">
        <w:rPr>
          <w:b/>
        </w:rPr>
        <w:t xml:space="preserve">Russell </w:t>
      </w:r>
      <w:r w:rsidR="00D72487" w:rsidRPr="00475E36">
        <w:rPr>
          <w:b/>
        </w:rPr>
        <w:t xml:space="preserve">Williams </w:t>
      </w:r>
      <w:r w:rsidRPr="00475E36">
        <w:rPr>
          <w:b/>
        </w:rPr>
        <w:t>and Robert</w:t>
      </w:r>
      <w:r w:rsidR="00D72487" w:rsidRPr="00475E36">
        <w:rPr>
          <w:b/>
        </w:rPr>
        <w:t xml:space="preserve"> Payne</w:t>
      </w:r>
      <w:r>
        <w:t xml:space="preserve"> will be back again </w:t>
      </w:r>
      <w:r w:rsidRPr="00D63B71">
        <w:rPr>
          <w:b/>
        </w:rPr>
        <w:t>Wed.</w:t>
      </w:r>
      <w:r>
        <w:t xml:space="preserve"> </w:t>
      </w:r>
      <w:r w:rsidRPr="0046149D">
        <w:rPr>
          <w:b/>
        </w:rPr>
        <w:t>Nov. 9 at 5pm in C-102</w:t>
      </w:r>
      <w:r>
        <w:rPr>
          <w:b/>
        </w:rPr>
        <w:t xml:space="preserve"> for Part II of </w:t>
      </w:r>
      <w:r w:rsidRPr="00D63B71">
        <w:rPr>
          <w:b/>
          <w:i/>
        </w:rPr>
        <w:t>Smartphones, Laptops and the Classroom</w:t>
      </w:r>
      <w:r w:rsidRPr="0046149D">
        <w:rPr>
          <w:b/>
        </w:rPr>
        <w:t xml:space="preserve">, </w:t>
      </w:r>
      <w:r>
        <w:rPr>
          <w:b/>
        </w:rPr>
        <w:t xml:space="preserve">the next </w:t>
      </w:r>
      <w:r w:rsidRPr="0046149D">
        <w:rPr>
          <w:b/>
        </w:rPr>
        <w:t>Mellon pedagogical seminar</w:t>
      </w:r>
      <w:r>
        <w:rPr>
          <w:b/>
        </w:rPr>
        <w:t xml:space="preserve">. </w:t>
      </w:r>
      <w:r w:rsidR="00475E36">
        <w:rPr>
          <w:rFonts w:eastAsia="Times New Roman" w:cs="Times New Roman"/>
          <w:color w:val="000000"/>
          <w:shd w:val="clear" w:color="auto" w:fill="FFFFFF"/>
        </w:rPr>
        <w:t xml:space="preserve">We have also invited </w:t>
      </w:r>
      <w:r w:rsidR="00475E36" w:rsidRPr="00475E36">
        <w:rPr>
          <w:rFonts w:eastAsia="Times New Roman" w:cs="Times New Roman"/>
          <w:b/>
          <w:color w:val="000000"/>
          <w:shd w:val="clear" w:color="auto" w:fill="FFFFFF"/>
        </w:rPr>
        <w:t>Robbie, our instructional technologist</w:t>
      </w:r>
      <w:r w:rsidR="00475E36">
        <w:rPr>
          <w:rFonts w:eastAsia="Times New Roman" w:cs="Times New Roman"/>
          <w:color w:val="000000"/>
          <w:shd w:val="clear" w:color="auto" w:fill="FFFFFF"/>
        </w:rPr>
        <w:t>,</w:t>
      </w:r>
      <w:r w:rsidR="00475E36">
        <w:rPr>
          <w:rFonts w:eastAsia="Times New Roman" w:cs="Times New Roman"/>
          <w:color w:val="000000"/>
          <w:shd w:val="clear" w:color="auto" w:fill="FFFFFF"/>
        </w:rPr>
        <w:t xml:space="preserve"> to join us. He will briefly introduce </w:t>
      </w:r>
      <w:r w:rsidR="00475E36" w:rsidRPr="00C77983">
        <w:rPr>
          <w:rFonts w:eastAsia="Times New Roman" w:cs="Times New Roman"/>
          <w:color w:val="000000"/>
          <w:shd w:val="clear" w:color="auto" w:fill="FFFFFF"/>
        </w:rPr>
        <w:t xml:space="preserve">a </w:t>
      </w:r>
      <w:r w:rsidR="00475E36">
        <w:rPr>
          <w:rFonts w:eastAsia="Times New Roman" w:cs="Times New Roman"/>
          <w:color w:val="000000"/>
          <w:shd w:val="clear" w:color="auto" w:fill="FFFFFF"/>
        </w:rPr>
        <w:t xml:space="preserve">suite of </w:t>
      </w:r>
      <w:r w:rsidR="00475E36" w:rsidRPr="00475E36">
        <w:rPr>
          <w:rFonts w:eastAsia="Times New Roman" w:cs="Times New Roman"/>
          <w:b/>
          <w:color w:val="000000"/>
          <w:shd w:val="clear" w:color="auto" w:fill="FFFFFF"/>
        </w:rPr>
        <w:t>education programs in Office 365</w:t>
      </w:r>
      <w:r w:rsidR="00475E36">
        <w:rPr>
          <w:rFonts w:eastAsia="Times New Roman" w:cs="Times New Roman"/>
          <w:color w:val="000000"/>
          <w:shd w:val="clear" w:color="auto" w:fill="FFFFFF"/>
        </w:rPr>
        <w:t xml:space="preserve"> to which</w:t>
      </w:r>
      <w:r w:rsidR="00475E36" w:rsidRPr="00C77983">
        <w:rPr>
          <w:rFonts w:eastAsia="Times New Roman" w:cs="Times New Roman"/>
          <w:color w:val="000000"/>
          <w:shd w:val="clear" w:color="auto" w:fill="FFFFFF"/>
        </w:rPr>
        <w:t xml:space="preserve"> we have access </w:t>
      </w:r>
      <w:r w:rsidR="00475E36">
        <w:rPr>
          <w:rFonts w:eastAsia="Times New Roman" w:cs="Times New Roman"/>
          <w:color w:val="000000"/>
          <w:shd w:val="clear" w:color="auto" w:fill="FFFFFF"/>
        </w:rPr>
        <w:t>and are</w:t>
      </w:r>
      <w:r w:rsidR="00475E36" w:rsidRPr="00C77983">
        <w:rPr>
          <w:rFonts w:eastAsia="Times New Roman" w:cs="Times New Roman"/>
          <w:color w:val="000000"/>
          <w:shd w:val="clear" w:color="auto" w:fill="FFFFFF"/>
        </w:rPr>
        <w:t xml:space="preserve"> ours to discover. </w:t>
      </w:r>
      <w:r>
        <w:t xml:space="preserve">Please join us even if you </w:t>
      </w:r>
      <w:r w:rsidR="00475E36">
        <w:t>missed Part I. T</w:t>
      </w:r>
      <w:r>
        <w:t xml:space="preserve">hose of us who tried something new in the classroom over the past few weeks will </w:t>
      </w:r>
      <w:r w:rsidR="00475E36">
        <w:t xml:space="preserve">certainly </w:t>
      </w:r>
      <w:r>
        <w:t>provide good entertainment!</w:t>
      </w:r>
    </w:p>
    <w:p w14:paraId="7CE5C9CB" w14:textId="5B09AB6B" w:rsidR="009B58C6" w:rsidRDefault="00C12FE8" w:rsidP="00C12FE8">
      <w:pPr>
        <w:spacing w:after="120"/>
      </w:pPr>
      <w:r w:rsidRPr="009B58C6">
        <w:rPr>
          <w:b/>
        </w:rPr>
        <w:t>Our next TLC lunch is tomorrow</w:t>
      </w:r>
      <w:r>
        <w:rPr>
          <w:b/>
        </w:rPr>
        <w:t>,</w:t>
      </w:r>
      <w:r w:rsidRPr="0046149D">
        <w:rPr>
          <w:b/>
        </w:rPr>
        <w:t xml:space="preserve"> Nov. 8</w:t>
      </w:r>
      <w:r>
        <w:rPr>
          <w:b/>
        </w:rPr>
        <w:t>, at noon in G-102</w:t>
      </w:r>
      <w:r w:rsidRPr="0046149D">
        <w:rPr>
          <w:b/>
        </w:rPr>
        <w:t>.</w:t>
      </w:r>
      <w:r>
        <w:t xml:space="preserve"> We’ll be talking about </w:t>
      </w:r>
      <w:r w:rsidRPr="009B58C6">
        <w:rPr>
          <w:b/>
        </w:rPr>
        <w:t>how we give feedback to students in class and how we get students to give feedback to each other</w:t>
      </w:r>
      <w:r>
        <w:t xml:space="preserve">. Please bring questions, ideas and suggestions to share. Once again, </w:t>
      </w:r>
      <w:r w:rsidR="009B58C6">
        <w:t xml:space="preserve">to those who are unable to join us on Tuesdays, please accept our </w:t>
      </w:r>
      <w:r>
        <w:t>apologies. We’re working on a new schedule for next semester.</w:t>
      </w:r>
    </w:p>
    <w:p w14:paraId="1A04BC4E" w14:textId="77777777" w:rsidR="009B58C6" w:rsidRDefault="009B58C6" w:rsidP="00C12FE8">
      <w:pPr>
        <w:spacing w:after="120"/>
      </w:pPr>
    </w:p>
    <w:p w14:paraId="277315BC" w14:textId="2324A91F" w:rsidR="009B58C6" w:rsidRDefault="009B58C6" w:rsidP="00C12FE8">
      <w:pPr>
        <w:spacing w:after="120"/>
      </w:pPr>
      <w:r>
        <w:t>Have a good week!</w:t>
      </w:r>
    </w:p>
    <w:p w14:paraId="28B452AB" w14:textId="77777777" w:rsidR="009B58C6" w:rsidRDefault="009B58C6" w:rsidP="00C12FE8">
      <w:pPr>
        <w:spacing w:after="120"/>
      </w:pPr>
    </w:p>
    <w:p w14:paraId="120968DB" w14:textId="77777777" w:rsidR="009B58C6" w:rsidRDefault="009B58C6" w:rsidP="00C12FE8">
      <w:pPr>
        <w:spacing w:after="120"/>
      </w:pPr>
      <w:r>
        <w:t>Rebekah</w:t>
      </w:r>
    </w:p>
    <w:p w14:paraId="42B3E638" w14:textId="0E085953" w:rsidR="00C12FE8" w:rsidRDefault="00C12FE8" w:rsidP="00C12FE8">
      <w:pPr>
        <w:spacing w:after="120"/>
      </w:pPr>
      <w:r>
        <w:t xml:space="preserve"> </w:t>
      </w:r>
    </w:p>
    <w:p w14:paraId="26E6B909" w14:textId="0AE9B43B" w:rsidR="00C12FE8" w:rsidRDefault="00C12FE8" w:rsidP="00D63B71">
      <w:pPr>
        <w:spacing w:after="120"/>
      </w:pPr>
    </w:p>
    <w:p w14:paraId="44C64671" w14:textId="77777777" w:rsidR="00F66F41" w:rsidRDefault="00F66F41" w:rsidP="004427E2"/>
    <w:sectPr w:rsidR="00F66F41" w:rsidSect="004504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3398"/>
    <w:multiLevelType w:val="hybridMultilevel"/>
    <w:tmpl w:val="0610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2F"/>
    <w:rsid w:val="001F246C"/>
    <w:rsid w:val="002418BB"/>
    <w:rsid w:val="003E08C3"/>
    <w:rsid w:val="004142A2"/>
    <w:rsid w:val="004427E2"/>
    <w:rsid w:val="004504DC"/>
    <w:rsid w:val="00475E36"/>
    <w:rsid w:val="006122F3"/>
    <w:rsid w:val="0063287B"/>
    <w:rsid w:val="008A721D"/>
    <w:rsid w:val="009B58C6"/>
    <w:rsid w:val="00C12FE8"/>
    <w:rsid w:val="00C7562F"/>
    <w:rsid w:val="00D63B71"/>
    <w:rsid w:val="00D72487"/>
    <w:rsid w:val="00E7091F"/>
    <w:rsid w:val="00F15E5D"/>
    <w:rsid w:val="00F6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9737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260</Words>
  <Characters>1485</Characters>
  <Application>Microsoft Macintosh Word</Application>
  <DocSecurity>0</DocSecurity>
  <Lines>12</Lines>
  <Paragraphs>3</Paragraphs>
  <ScaleCrop>false</ScaleCrop>
  <Company>AUP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Rast</dc:creator>
  <cp:keywords/>
  <dc:description/>
  <cp:lastModifiedBy>Rebekah Rast</cp:lastModifiedBy>
  <cp:revision>13</cp:revision>
  <dcterms:created xsi:type="dcterms:W3CDTF">2016-10-31T10:53:00Z</dcterms:created>
  <dcterms:modified xsi:type="dcterms:W3CDTF">2016-11-07T09:26:00Z</dcterms:modified>
</cp:coreProperties>
</file>