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9082D" w14:textId="77777777" w:rsidR="00696A86" w:rsidRPr="00B10D9F" w:rsidRDefault="00696A86" w:rsidP="00696A86">
      <w:pPr>
        <w:spacing w:after="160" w:line="259" w:lineRule="auto"/>
        <w:rPr>
          <w:rFonts w:ascii="Courier New" w:hAnsi="Courier New" w:cs="Courier New"/>
          <w:b/>
          <w:bCs/>
          <w:sz w:val="40"/>
          <w:szCs w:val="40"/>
        </w:rPr>
      </w:pPr>
      <w:r w:rsidRPr="00B10D9F">
        <w:rPr>
          <w:rFonts w:ascii="Courier New" w:hAnsi="Courier New" w:cs="Courier New"/>
          <w:b/>
          <w:bCs/>
          <w:sz w:val="40"/>
          <w:szCs w:val="40"/>
        </w:rPr>
        <w:t>Program</w:t>
      </w:r>
    </w:p>
    <w:p w14:paraId="1B8B99AA" w14:textId="77777777" w:rsidR="00696A86" w:rsidRDefault="00696A86" w:rsidP="00696A86">
      <w:pPr>
        <w:spacing w:after="160" w:line="259" w:lineRule="auto"/>
        <w:rPr>
          <w:rStyle w:val="dig-theme"/>
          <w:rFonts w:ascii="Courier New" w:hAnsi="Courier New" w:cs="Courier New"/>
          <w:b/>
          <w:bCs/>
          <w:sz w:val="28"/>
          <w:szCs w:val="28"/>
        </w:rPr>
      </w:pPr>
    </w:p>
    <w:p w14:paraId="5592D723" w14:textId="77777777" w:rsidR="00696A86" w:rsidRPr="00A975E1" w:rsidRDefault="00696A86" w:rsidP="00696A86">
      <w:pPr>
        <w:spacing w:after="160" w:line="259" w:lineRule="auto"/>
        <w:rPr>
          <w:rStyle w:val="dig-theme"/>
          <w:rFonts w:ascii="Courier New" w:hAnsi="Courier New" w:cs="Courier New"/>
          <w:b/>
          <w:bCs/>
          <w:sz w:val="28"/>
          <w:szCs w:val="28"/>
        </w:rPr>
      </w:pPr>
      <w:r w:rsidRPr="00A975E1">
        <w:rPr>
          <w:rStyle w:val="dig-theme"/>
          <w:rFonts w:ascii="Courier New" w:hAnsi="Courier New" w:cs="Courier New"/>
          <w:b/>
          <w:bCs/>
          <w:sz w:val="28"/>
          <w:szCs w:val="28"/>
        </w:rPr>
        <w:t>Wednesday, June 12, 2024</w:t>
      </w:r>
    </w:p>
    <w:p w14:paraId="7D544562" w14:textId="77777777" w:rsidR="00696A86" w:rsidRDefault="00696A86" w:rsidP="00696A86">
      <w:pPr>
        <w:spacing w:after="160" w:line="259" w:lineRule="auto"/>
        <w:rPr>
          <w:rStyle w:val="dig-theme"/>
          <w:rFonts w:ascii="Aptos" w:hAnsi="Aptos"/>
        </w:rPr>
      </w:pPr>
    </w:p>
    <w:p w14:paraId="24F6C17B" w14:textId="77777777" w:rsidR="00696A86" w:rsidRPr="00F926ED" w:rsidRDefault="00696A86" w:rsidP="00696A86">
      <w:pPr>
        <w:spacing w:after="160" w:line="259" w:lineRule="auto"/>
        <w:rPr>
          <w:rStyle w:val="dig-theme"/>
          <w:rFonts w:ascii="Aptos" w:hAnsi="Aptos"/>
          <w:b/>
          <w:bCs/>
        </w:rPr>
      </w:pPr>
      <w:r w:rsidRPr="00F926ED">
        <w:rPr>
          <w:rStyle w:val="dig-theme"/>
          <w:rFonts w:ascii="Aptos" w:hAnsi="Aptos"/>
          <w:b/>
          <w:bCs/>
        </w:rPr>
        <w:t>Opening Address</w:t>
      </w:r>
    </w:p>
    <w:p w14:paraId="29694F58" w14:textId="77777777" w:rsidR="00696A86" w:rsidRPr="00B10D9F" w:rsidRDefault="00696A86" w:rsidP="00696A86">
      <w:pPr>
        <w:spacing w:after="160" w:line="259" w:lineRule="auto"/>
        <w:ind w:left="1416" w:hanging="1416"/>
        <w:rPr>
          <w:rStyle w:val="dig-theme"/>
          <w:rFonts w:ascii="Aptos" w:hAnsi="Aptos"/>
        </w:rPr>
      </w:pPr>
      <w:r w:rsidRPr="00B10D9F">
        <w:rPr>
          <w:rStyle w:val="dig-theme"/>
          <w:rFonts w:ascii="Aptos" w:hAnsi="Aptos"/>
        </w:rPr>
        <w:t>13:30-14:00</w:t>
      </w:r>
      <w:r>
        <w:rPr>
          <w:rStyle w:val="dig-theme"/>
          <w:rFonts w:ascii="Aptos" w:hAnsi="Aptos"/>
        </w:rPr>
        <w:t>:</w:t>
      </w:r>
      <w:r>
        <w:rPr>
          <w:rStyle w:val="dig-theme"/>
          <w:rFonts w:ascii="Aptos" w:hAnsi="Aptos"/>
        </w:rPr>
        <w:tab/>
        <w:t>Sascha Bru (University of Leuven) and Isabel Wünsche</w:t>
      </w:r>
      <w:r w:rsidRPr="00B10D9F">
        <w:rPr>
          <w:rStyle w:val="dig-theme"/>
          <w:rFonts w:ascii="Aptos" w:hAnsi="Aptos"/>
        </w:rPr>
        <w:t xml:space="preserve"> </w:t>
      </w:r>
      <w:r>
        <w:rPr>
          <w:rStyle w:val="dig-theme"/>
          <w:rFonts w:ascii="Aptos" w:hAnsi="Aptos"/>
        </w:rPr>
        <w:t xml:space="preserve">(Constructor University, Bremen) </w:t>
      </w:r>
    </w:p>
    <w:p w14:paraId="4815BDA2" w14:textId="77777777" w:rsidR="00696A86" w:rsidRDefault="00696A86" w:rsidP="00696A86">
      <w:pPr>
        <w:spacing w:after="160" w:line="259" w:lineRule="auto"/>
        <w:rPr>
          <w:rStyle w:val="dig-theme"/>
          <w:rFonts w:ascii="Aptos" w:hAnsi="Aptos"/>
        </w:rPr>
      </w:pPr>
    </w:p>
    <w:p w14:paraId="0518C174" w14:textId="77777777" w:rsidR="00696A86" w:rsidRDefault="00696A86" w:rsidP="00696A86">
      <w:pPr>
        <w:spacing w:after="160" w:line="259" w:lineRule="auto"/>
        <w:rPr>
          <w:rStyle w:val="dig-theme"/>
          <w:rFonts w:ascii="Aptos" w:hAnsi="Aptos"/>
          <w:b/>
          <w:bCs/>
        </w:rPr>
      </w:pPr>
      <w:r w:rsidRPr="00FE4A61">
        <w:rPr>
          <w:rStyle w:val="dig-theme"/>
          <w:rFonts w:ascii="Aptos" w:hAnsi="Aptos"/>
          <w:b/>
          <w:bCs/>
        </w:rPr>
        <w:t>Session 1</w:t>
      </w:r>
      <w:r>
        <w:rPr>
          <w:rStyle w:val="dig-theme"/>
          <w:rFonts w:ascii="Aptos" w:hAnsi="Aptos"/>
          <w:b/>
          <w:bCs/>
        </w:rPr>
        <w:t>: In and Around Surrealism</w:t>
      </w:r>
    </w:p>
    <w:p w14:paraId="21C22B33" w14:textId="77777777" w:rsidR="00696A86" w:rsidRPr="00493D4C" w:rsidRDefault="00696A86" w:rsidP="00696A86">
      <w:pPr>
        <w:rPr>
          <w:rFonts w:ascii="Aptos" w:hAnsi="Aptos" w:cs="Courier New"/>
          <w:iCs/>
        </w:rPr>
      </w:pPr>
      <w:r w:rsidRPr="00493D4C">
        <w:rPr>
          <w:rStyle w:val="dig-theme"/>
          <w:rFonts w:ascii="Aptos" w:hAnsi="Aptos"/>
        </w:rPr>
        <w:t xml:space="preserve">14:00-14:45: </w:t>
      </w:r>
      <w:r w:rsidRPr="00493D4C">
        <w:rPr>
          <w:rStyle w:val="dig-theme"/>
          <w:rFonts w:ascii="Aptos" w:hAnsi="Aptos"/>
        </w:rPr>
        <w:tab/>
      </w:r>
      <w:r w:rsidRPr="00493D4C">
        <w:rPr>
          <w:rFonts w:ascii="Aptos" w:hAnsi="Aptos" w:cs="Courier New"/>
          <w:iCs/>
        </w:rPr>
        <w:t>Effie Rentzou (Princeton University)</w:t>
      </w:r>
    </w:p>
    <w:p w14:paraId="310015E0" w14:textId="77777777" w:rsidR="00696A86" w:rsidRPr="004B5195" w:rsidRDefault="00696A86" w:rsidP="00696A86">
      <w:pPr>
        <w:spacing w:after="160"/>
        <w:ind w:left="709" w:firstLine="709"/>
        <w:rPr>
          <w:rStyle w:val="dig-theme"/>
          <w:rFonts w:ascii="Aptos" w:hAnsi="Aptos" w:cs="Courier New"/>
          <w:i/>
          <w:iCs/>
          <w:lang w:val="fr-FR"/>
        </w:rPr>
      </w:pPr>
      <w:r w:rsidRPr="008B30F2">
        <w:rPr>
          <w:rFonts w:ascii="Aptos" w:hAnsi="Aptos" w:cs="Courier New"/>
          <w:lang w:val="fr-FR"/>
        </w:rPr>
        <w:t xml:space="preserve">The Avant-Garde </w:t>
      </w:r>
      <w:proofErr w:type="spellStart"/>
      <w:r w:rsidRPr="008B30F2">
        <w:rPr>
          <w:rFonts w:ascii="Aptos" w:hAnsi="Aptos" w:cs="Courier New"/>
          <w:lang w:val="fr-FR"/>
        </w:rPr>
        <w:t>Contests</w:t>
      </w:r>
      <w:proofErr w:type="spellEnd"/>
      <w:r w:rsidRPr="008B30F2">
        <w:rPr>
          <w:rFonts w:ascii="Aptos" w:hAnsi="Aptos" w:cs="Courier New"/>
          <w:lang w:val="fr-FR"/>
        </w:rPr>
        <w:t xml:space="preserve"> </w:t>
      </w:r>
      <w:proofErr w:type="spellStart"/>
      <w:r w:rsidRPr="008B30F2">
        <w:rPr>
          <w:rFonts w:ascii="Aptos" w:hAnsi="Aptos" w:cs="Courier New"/>
          <w:lang w:val="fr-FR"/>
        </w:rPr>
        <w:t>Itself</w:t>
      </w:r>
      <w:proofErr w:type="spellEnd"/>
      <w:r w:rsidRPr="008B30F2">
        <w:rPr>
          <w:rFonts w:ascii="Aptos" w:hAnsi="Aptos" w:cs="Courier New"/>
          <w:lang w:val="fr-FR"/>
        </w:rPr>
        <w:t xml:space="preserve">: Les Réverbères and </w:t>
      </w:r>
      <w:r w:rsidRPr="008B30F2">
        <w:rPr>
          <w:rFonts w:ascii="Aptos" w:hAnsi="Aptos" w:cs="Courier New"/>
          <w:i/>
          <w:iCs/>
          <w:lang w:val="fr-FR"/>
        </w:rPr>
        <w:t>Le Cheval de 4</w:t>
      </w:r>
    </w:p>
    <w:p w14:paraId="6B53FDC0" w14:textId="77777777" w:rsidR="00696A86" w:rsidRPr="008B30F2" w:rsidRDefault="00696A86" w:rsidP="00696A86">
      <w:pPr>
        <w:rPr>
          <w:rFonts w:ascii="Aptos" w:hAnsi="Aptos" w:cs="Courier New"/>
        </w:rPr>
      </w:pPr>
      <w:r w:rsidRPr="00B10D9F">
        <w:rPr>
          <w:rStyle w:val="dig-theme"/>
          <w:rFonts w:ascii="Aptos" w:hAnsi="Aptos"/>
        </w:rPr>
        <w:t>14:45-15:30</w:t>
      </w:r>
      <w:r>
        <w:rPr>
          <w:rStyle w:val="dig-theme"/>
          <w:rFonts w:ascii="Aptos" w:hAnsi="Aptos"/>
        </w:rPr>
        <w:t>:</w:t>
      </w:r>
      <w:r w:rsidRPr="00B10D9F">
        <w:rPr>
          <w:rStyle w:val="dig-theme"/>
          <w:rFonts w:ascii="Aptos" w:hAnsi="Aptos"/>
        </w:rPr>
        <w:t xml:space="preserve"> </w:t>
      </w:r>
      <w:r>
        <w:rPr>
          <w:rStyle w:val="dig-theme"/>
          <w:rFonts w:ascii="Aptos" w:hAnsi="Aptos"/>
        </w:rPr>
        <w:tab/>
      </w:r>
      <w:r w:rsidRPr="008B30F2">
        <w:rPr>
          <w:rFonts w:ascii="Aptos" w:hAnsi="Aptos" w:cs="Courier New"/>
        </w:rPr>
        <w:t>Jonathan P. Eburne (Pennsylvania State University)</w:t>
      </w:r>
    </w:p>
    <w:p w14:paraId="103AA49E" w14:textId="77777777" w:rsidR="00696A86" w:rsidRPr="00BA76C5" w:rsidRDefault="00696A86" w:rsidP="00696A86">
      <w:pPr>
        <w:spacing w:after="160"/>
        <w:ind w:left="709" w:firstLine="709"/>
        <w:rPr>
          <w:rStyle w:val="dig-theme"/>
          <w:rFonts w:ascii="Aptos" w:hAnsi="Aptos" w:cs="Courier New"/>
          <w:lang w:val="fr-FR"/>
        </w:rPr>
      </w:pPr>
      <w:r w:rsidRPr="00BA76C5">
        <w:rPr>
          <w:rFonts w:ascii="Aptos" w:hAnsi="Aptos" w:cs="Courier New"/>
          <w:lang w:val="fr-FR"/>
        </w:rPr>
        <w:t xml:space="preserve">The </w:t>
      </w:r>
      <w:proofErr w:type="spellStart"/>
      <w:r w:rsidRPr="00BA76C5">
        <w:rPr>
          <w:rFonts w:ascii="Aptos" w:hAnsi="Aptos" w:cs="Courier New"/>
          <w:lang w:val="fr-FR"/>
        </w:rPr>
        <w:t>Persistence</w:t>
      </w:r>
      <w:proofErr w:type="spellEnd"/>
      <w:r w:rsidRPr="00BA76C5">
        <w:rPr>
          <w:rFonts w:ascii="Aptos" w:hAnsi="Aptos" w:cs="Courier New"/>
          <w:lang w:val="fr-FR"/>
        </w:rPr>
        <w:t xml:space="preserve"> of </w:t>
      </w:r>
      <w:proofErr w:type="spellStart"/>
      <w:r w:rsidRPr="00BA76C5">
        <w:rPr>
          <w:rFonts w:ascii="Aptos" w:hAnsi="Aptos" w:cs="Courier New"/>
          <w:lang w:val="fr-FR"/>
        </w:rPr>
        <w:t>Amnesia</w:t>
      </w:r>
      <w:proofErr w:type="spellEnd"/>
    </w:p>
    <w:p w14:paraId="34C9EA3C" w14:textId="77777777" w:rsidR="00696A86" w:rsidRPr="008B30F2" w:rsidRDefault="00696A86" w:rsidP="00696A86">
      <w:pPr>
        <w:autoSpaceDE w:val="0"/>
        <w:autoSpaceDN w:val="0"/>
        <w:adjustRightInd w:val="0"/>
        <w:rPr>
          <w:rFonts w:ascii="Aptos" w:hAnsi="Aptos" w:cs="Courier New"/>
          <w:color w:val="000000"/>
          <w:lang w:val="fr-FR"/>
        </w:rPr>
      </w:pPr>
      <w:r w:rsidRPr="00E82354">
        <w:rPr>
          <w:rStyle w:val="dig-theme"/>
          <w:rFonts w:ascii="Aptos" w:hAnsi="Aptos"/>
          <w:lang w:val="fr-FR"/>
        </w:rPr>
        <w:t xml:space="preserve">15:30-16:15: </w:t>
      </w:r>
      <w:r w:rsidRPr="00E82354">
        <w:rPr>
          <w:rStyle w:val="dig-theme"/>
          <w:rFonts w:ascii="Aptos" w:hAnsi="Aptos"/>
          <w:lang w:val="fr-FR"/>
        </w:rPr>
        <w:tab/>
      </w:r>
      <w:r w:rsidRPr="008B30F2">
        <w:rPr>
          <w:rFonts w:ascii="Aptos" w:hAnsi="Aptos" w:cs="Courier New"/>
          <w:color w:val="000000"/>
          <w:lang w:val="fr-FR"/>
        </w:rPr>
        <w:t>Olivier Penot-Lacassagne (Université Sorbonne Nouvelle, Paris)</w:t>
      </w:r>
    </w:p>
    <w:p w14:paraId="412BD969" w14:textId="77777777" w:rsidR="00696A86" w:rsidRPr="00723400" w:rsidRDefault="00696A86" w:rsidP="00696A86">
      <w:pPr>
        <w:spacing w:after="160"/>
        <w:ind w:left="709" w:firstLine="709"/>
        <w:rPr>
          <w:rStyle w:val="dig-theme"/>
          <w:rFonts w:ascii="Aptos" w:hAnsi="Aptos" w:cs="Courier New"/>
        </w:rPr>
      </w:pPr>
      <w:r w:rsidRPr="008B30F2">
        <w:rPr>
          <w:rFonts w:ascii="Aptos" w:hAnsi="Aptos" w:cs="Courier New"/>
          <w:color w:val="000000"/>
        </w:rPr>
        <w:t>Surrealism: Revolution against Whiteness</w:t>
      </w:r>
    </w:p>
    <w:p w14:paraId="4A407446" w14:textId="77777777" w:rsidR="00696A86" w:rsidRPr="00B10D9F" w:rsidRDefault="00696A86" w:rsidP="00696A86">
      <w:pPr>
        <w:spacing w:line="259" w:lineRule="auto"/>
        <w:rPr>
          <w:rStyle w:val="dig-theme"/>
          <w:rFonts w:ascii="Aptos" w:hAnsi="Aptos"/>
        </w:rPr>
      </w:pPr>
    </w:p>
    <w:p w14:paraId="25B9872F" w14:textId="77777777" w:rsidR="00696A86" w:rsidRPr="007B7C43" w:rsidRDefault="00696A86" w:rsidP="00696A86">
      <w:pPr>
        <w:spacing w:after="160" w:line="259" w:lineRule="auto"/>
        <w:rPr>
          <w:rStyle w:val="dig-theme"/>
          <w:rFonts w:ascii="Aptos" w:hAnsi="Aptos"/>
          <w:b/>
          <w:bCs/>
        </w:rPr>
      </w:pPr>
      <w:r w:rsidRPr="007B7C43">
        <w:rPr>
          <w:rStyle w:val="dig-theme"/>
          <w:rFonts w:ascii="Aptos" w:hAnsi="Aptos"/>
          <w:b/>
          <w:bCs/>
        </w:rPr>
        <w:t xml:space="preserve">16:15-16:30: </w:t>
      </w:r>
      <w:r w:rsidRPr="007B7C43">
        <w:rPr>
          <w:rStyle w:val="dig-theme"/>
          <w:rFonts w:ascii="Aptos" w:hAnsi="Aptos"/>
          <w:b/>
          <w:bCs/>
        </w:rPr>
        <w:tab/>
      </w:r>
      <w:r>
        <w:rPr>
          <w:rStyle w:val="dig-theme"/>
          <w:rFonts w:ascii="Aptos" w:hAnsi="Aptos"/>
          <w:b/>
          <w:bCs/>
        </w:rPr>
        <w:t xml:space="preserve">Pause </w:t>
      </w:r>
    </w:p>
    <w:p w14:paraId="5983E32D" w14:textId="77777777" w:rsidR="00696A86" w:rsidRDefault="00696A86" w:rsidP="00696A86">
      <w:pPr>
        <w:spacing w:after="160" w:line="259" w:lineRule="auto"/>
        <w:rPr>
          <w:rStyle w:val="dig-theme"/>
          <w:rFonts w:ascii="Aptos" w:hAnsi="Aptos"/>
        </w:rPr>
      </w:pPr>
    </w:p>
    <w:p w14:paraId="33AF0BAB" w14:textId="77777777" w:rsidR="00696A86" w:rsidRPr="00285148" w:rsidRDefault="00696A86" w:rsidP="00696A86">
      <w:pPr>
        <w:spacing w:after="160" w:line="259" w:lineRule="auto"/>
        <w:rPr>
          <w:rStyle w:val="dig-theme"/>
          <w:rFonts w:ascii="Aptos" w:hAnsi="Aptos"/>
          <w:b/>
          <w:bCs/>
        </w:rPr>
      </w:pPr>
      <w:r w:rsidRPr="00285148">
        <w:rPr>
          <w:rStyle w:val="dig-theme"/>
          <w:rFonts w:ascii="Aptos" w:hAnsi="Aptos"/>
          <w:b/>
          <w:bCs/>
        </w:rPr>
        <w:t>Session 2: Atlantic Crossings</w:t>
      </w:r>
    </w:p>
    <w:p w14:paraId="5D5F5C30" w14:textId="77777777" w:rsidR="00696A86" w:rsidRPr="008B30F2" w:rsidRDefault="00696A86" w:rsidP="00696A86">
      <w:pPr>
        <w:pStyle w:val="NormalWeb"/>
        <w:spacing w:before="0" w:beforeAutospacing="0" w:after="0" w:afterAutospacing="0"/>
        <w:rPr>
          <w:rFonts w:ascii="Aptos" w:hAnsi="Aptos" w:cs="Courier New"/>
          <w:lang w:val="fr-FR"/>
        </w:rPr>
      </w:pPr>
      <w:r w:rsidRPr="00F31B1E">
        <w:rPr>
          <w:rStyle w:val="dig-theme"/>
          <w:rFonts w:ascii="Aptos" w:hAnsi="Aptos"/>
          <w:lang w:val="fr-FR"/>
        </w:rPr>
        <w:t xml:space="preserve">16:30-17:15: </w:t>
      </w:r>
      <w:r w:rsidRPr="00F31B1E">
        <w:rPr>
          <w:rStyle w:val="dig-theme"/>
          <w:rFonts w:ascii="Aptos" w:hAnsi="Aptos"/>
          <w:lang w:val="fr-FR"/>
        </w:rPr>
        <w:tab/>
      </w:r>
      <w:r w:rsidRPr="008B30F2">
        <w:rPr>
          <w:rFonts w:ascii="Aptos" w:hAnsi="Aptos" w:cs="Courier New"/>
          <w:lang w:val="fr-FR"/>
        </w:rPr>
        <w:t>Fabrice Flahutez (</w:t>
      </w:r>
      <w:proofErr w:type="spellStart"/>
      <w:r w:rsidRPr="008B30F2">
        <w:rPr>
          <w:rFonts w:ascii="Aptos" w:hAnsi="Aptos" w:cs="Courier New"/>
          <w:lang w:val="fr-FR"/>
        </w:rPr>
        <w:t>Universite</w:t>
      </w:r>
      <w:proofErr w:type="spellEnd"/>
      <w:r w:rsidRPr="008B30F2">
        <w:rPr>
          <w:rFonts w:ascii="Aptos" w:hAnsi="Aptos" w:cs="Courier New"/>
          <w:lang w:val="fr-FR"/>
        </w:rPr>
        <w:t>́ Jean Monnet, Saint-Etienne)</w:t>
      </w:r>
    </w:p>
    <w:p w14:paraId="2E6078B4" w14:textId="77777777" w:rsidR="00696A86" w:rsidRPr="008B30F2" w:rsidRDefault="00696A86" w:rsidP="00696A86">
      <w:pPr>
        <w:pStyle w:val="NormalWeb"/>
        <w:spacing w:before="0" w:beforeAutospacing="0" w:after="160" w:afterAutospacing="0"/>
        <w:ind w:left="708" w:firstLine="708"/>
        <w:rPr>
          <w:rFonts w:ascii="Aptos" w:hAnsi="Aptos" w:cs="Courier New"/>
          <w:lang w:val="en-US"/>
        </w:rPr>
      </w:pPr>
      <w:r w:rsidRPr="008B30F2">
        <w:rPr>
          <w:rFonts w:ascii="Aptos" w:hAnsi="Aptos" w:cs="Courier New"/>
          <w:lang w:val="en-US"/>
        </w:rPr>
        <w:t xml:space="preserve">Roberto Matta: My House </w:t>
      </w:r>
      <w:r>
        <w:rPr>
          <w:rFonts w:ascii="Aptos" w:hAnsi="Aptos" w:cs="Courier New"/>
          <w:lang w:val="en-US"/>
        </w:rPr>
        <w:t>I</w:t>
      </w:r>
      <w:r w:rsidRPr="008B30F2">
        <w:rPr>
          <w:rFonts w:ascii="Aptos" w:hAnsi="Aptos" w:cs="Courier New"/>
          <w:lang w:val="en-US"/>
        </w:rPr>
        <w:t>s Not in Space but in Time</w:t>
      </w:r>
    </w:p>
    <w:p w14:paraId="46034E02" w14:textId="77777777" w:rsidR="00696A86" w:rsidRPr="008B30F2" w:rsidRDefault="00696A86" w:rsidP="00696A86">
      <w:pPr>
        <w:rPr>
          <w:rFonts w:ascii="Aptos" w:hAnsi="Aptos" w:cs="Courier New"/>
        </w:rPr>
      </w:pPr>
      <w:r w:rsidRPr="00B10D9F">
        <w:rPr>
          <w:rStyle w:val="dig-theme"/>
          <w:rFonts w:ascii="Aptos" w:hAnsi="Aptos"/>
        </w:rPr>
        <w:t>17:15-18:00</w:t>
      </w:r>
      <w:r>
        <w:rPr>
          <w:rStyle w:val="dig-theme"/>
          <w:rFonts w:ascii="Aptos" w:hAnsi="Aptos"/>
        </w:rPr>
        <w:t>:</w:t>
      </w:r>
      <w:r w:rsidRPr="00B10D9F">
        <w:rPr>
          <w:rStyle w:val="dig-theme"/>
          <w:rFonts w:ascii="Aptos" w:hAnsi="Aptos"/>
        </w:rPr>
        <w:t xml:space="preserve"> </w:t>
      </w:r>
      <w:r>
        <w:rPr>
          <w:rStyle w:val="dig-theme"/>
          <w:rFonts w:ascii="Aptos" w:hAnsi="Aptos"/>
        </w:rPr>
        <w:tab/>
      </w:r>
      <w:r w:rsidRPr="008B30F2">
        <w:rPr>
          <w:rFonts w:ascii="Aptos" w:hAnsi="Aptos" w:cs="Courier New"/>
        </w:rPr>
        <w:t>Catherine Dossin (Purdue University)</w:t>
      </w:r>
    </w:p>
    <w:p w14:paraId="07D47A8C" w14:textId="77777777" w:rsidR="00696A86" w:rsidRDefault="00696A86" w:rsidP="00696A86">
      <w:pPr>
        <w:spacing w:after="160" w:line="259" w:lineRule="auto"/>
        <w:ind w:left="1416"/>
        <w:rPr>
          <w:rFonts w:ascii="Aptos" w:hAnsi="Aptos" w:cs="Courier New"/>
        </w:rPr>
      </w:pPr>
      <w:proofErr w:type="spellStart"/>
      <w:r w:rsidRPr="008B30F2">
        <w:rPr>
          <w:rFonts w:ascii="Aptos" w:hAnsi="Aptos" w:cs="Courier New"/>
        </w:rPr>
        <w:t>Hervé</w:t>
      </w:r>
      <w:proofErr w:type="spellEnd"/>
      <w:r w:rsidRPr="008B30F2">
        <w:rPr>
          <w:rFonts w:ascii="Aptos" w:hAnsi="Aptos" w:cs="Courier New"/>
        </w:rPr>
        <w:t xml:space="preserve"> </w:t>
      </w:r>
      <w:proofErr w:type="spellStart"/>
      <w:r w:rsidRPr="008B30F2">
        <w:rPr>
          <w:rFonts w:ascii="Aptos" w:hAnsi="Aptos" w:cs="Courier New"/>
        </w:rPr>
        <w:t>Télémaque</w:t>
      </w:r>
      <w:proofErr w:type="spellEnd"/>
      <w:r w:rsidRPr="008B30F2">
        <w:rPr>
          <w:rFonts w:ascii="Aptos" w:hAnsi="Aptos" w:cs="Courier New"/>
        </w:rPr>
        <w:t>: Decolonizing and Reconnecting the Post-War Avant-Gardes across the Atlantic</w:t>
      </w:r>
    </w:p>
    <w:p w14:paraId="7D6DFBD6" w14:textId="77777777" w:rsidR="00696A86" w:rsidRPr="008B30F2" w:rsidRDefault="00696A86" w:rsidP="00696A86">
      <w:pPr>
        <w:rPr>
          <w:rFonts w:ascii="Aptos" w:hAnsi="Aptos" w:cs="Courier New"/>
        </w:rPr>
      </w:pPr>
      <w:r w:rsidRPr="00B10D9F">
        <w:rPr>
          <w:rStyle w:val="dig-theme"/>
          <w:rFonts w:ascii="Aptos" w:hAnsi="Aptos"/>
        </w:rPr>
        <w:t>18:00-18:45</w:t>
      </w:r>
      <w:r>
        <w:rPr>
          <w:rStyle w:val="dig-theme"/>
          <w:rFonts w:ascii="Aptos" w:hAnsi="Aptos"/>
        </w:rPr>
        <w:t>:</w:t>
      </w:r>
      <w:r w:rsidRPr="00B10D9F">
        <w:rPr>
          <w:rStyle w:val="dig-theme"/>
          <w:rFonts w:ascii="Aptos" w:hAnsi="Aptos"/>
        </w:rPr>
        <w:t xml:space="preserve"> </w:t>
      </w:r>
      <w:r>
        <w:rPr>
          <w:rStyle w:val="dig-theme"/>
          <w:rFonts w:ascii="Aptos" w:hAnsi="Aptos"/>
        </w:rPr>
        <w:tab/>
      </w:r>
      <w:r w:rsidRPr="008B30F2">
        <w:rPr>
          <w:rFonts w:ascii="Aptos" w:hAnsi="Aptos" w:cs="Courier New"/>
        </w:rPr>
        <w:t xml:space="preserve">Dorota </w:t>
      </w:r>
      <w:proofErr w:type="spellStart"/>
      <w:r w:rsidRPr="008B30F2">
        <w:rPr>
          <w:rFonts w:ascii="Aptos" w:hAnsi="Aptos" w:cs="Courier New"/>
        </w:rPr>
        <w:t>Michalska</w:t>
      </w:r>
      <w:proofErr w:type="spellEnd"/>
      <w:r w:rsidRPr="008B30F2">
        <w:rPr>
          <w:rFonts w:ascii="Aptos" w:hAnsi="Aptos" w:cs="Courier New"/>
        </w:rPr>
        <w:t xml:space="preserve"> (University of Oxford)</w:t>
      </w:r>
    </w:p>
    <w:p w14:paraId="7F633CAC" w14:textId="77777777" w:rsidR="00696A86" w:rsidRPr="008B30F2" w:rsidRDefault="00696A86" w:rsidP="00696A86">
      <w:pPr>
        <w:ind w:left="1416"/>
        <w:rPr>
          <w:rFonts w:ascii="Aptos" w:hAnsi="Aptos" w:cs="Courier New"/>
        </w:rPr>
      </w:pPr>
      <w:r w:rsidRPr="008B30F2">
        <w:rPr>
          <w:rFonts w:ascii="Aptos" w:hAnsi="Aptos" w:cs="Courier New"/>
        </w:rPr>
        <w:t xml:space="preserve">The Open Veins of The Earth: </w:t>
      </w:r>
      <w:proofErr w:type="spellStart"/>
      <w:r w:rsidRPr="008B30F2">
        <w:rPr>
          <w:rFonts w:ascii="Aptos" w:hAnsi="Aptos" w:cs="Courier New"/>
        </w:rPr>
        <w:t>Władysław</w:t>
      </w:r>
      <w:proofErr w:type="spellEnd"/>
      <w:r w:rsidRPr="008B30F2">
        <w:rPr>
          <w:rFonts w:ascii="Aptos" w:hAnsi="Aptos" w:cs="Courier New"/>
        </w:rPr>
        <w:t xml:space="preserve"> </w:t>
      </w:r>
      <w:proofErr w:type="spellStart"/>
      <w:r w:rsidRPr="008B30F2">
        <w:rPr>
          <w:rFonts w:ascii="Aptos" w:hAnsi="Aptos" w:cs="Courier New"/>
        </w:rPr>
        <w:t>Hasior</w:t>
      </w:r>
      <w:proofErr w:type="spellEnd"/>
      <w:r w:rsidRPr="008B30F2">
        <w:rPr>
          <w:rFonts w:ascii="Aptos" w:hAnsi="Aptos" w:cs="Courier New"/>
        </w:rPr>
        <w:t xml:space="preserve"> (1928-1999), Post-War Marxism and Decoloniality Between Poland and Uruguay</w:t>
      </w:r>
    </w:p>
    <w:p w14:paraId="1D1B7D1C" w14:textId="77777777" w:rsidR="00696A86" w:rsidRPr="007B7C43" w:rsidRDefault="00696A86" w:rsidP="00696A86">
      <w:pPr>
        <w:pStyle w:val="NormalWeb"/>
        <w:spacing w:before="0" w:beforeAutospacing="0" w:after="0" w:afterAutospacing="0"/>
        <w:rPr>
          <w:rStyle w:val="dig-theme"/>
          <w:rFonts w:ascii="Aptos" w:hAnsi="Aptos"/>
          <w:lang w:val="en-US"/>
        </w:rPr>
      </w:pPr>
    </w:p>
    <w:p w14:paraId="429B60EE" w14:textId="77777777" w:rsidR="00696A86" w:rsidRPr="00285148" w:rsidRDefault="00696A86" w:rsidP="00696A86">
      <w:pPr>
        <w:pStyle w:val="NormalWeb"/>
        <w:spacing w:before="0" w:beforeAutospacing="0" w:after="0" w:afterAutospacing="0"/>
        <w:rPr>
          <w:rStyle w:val="dig-theme"/>
          <w:rFonts w:ascii="Aptos" w:hAnsi="Aptos"/>
          <w:lang w:val="en-US"/>
        </w:rPr>
      </w:pPr>
    </w:p>
    <w:p w14:paraId="5DE2686B" w14:textId="77777777" w:rsidR="00696A86" w:rsidRPr="00285148" w:rsidRDefault="00696A86" w:rsidP="00696A86">
      <w:pPr>
        <w:pStyle w:val="NormalWeb"/>
        <w:spacing w:before="0" w:beforeAutospacing="0" w:after="0" w:afterAutospacing="0"/>
        <w:rPr>
          <w:rStyle w:val="dig-theme"/>
          <w:rFonts w:ascii="Aptos" w:hAnsi="Aptos"/>
          <w:lang w:val="en-US"/>
        </w:rPr>
      </w:pPr>
    </w:p>
    <w:p w14:paraId="313171DB" w14:textId="77777777" w:rsidR="00696A86" w:rsidRPr="00970576" w:rsidRDefault="00696A86" w:rsidP="00696A86">
      <w:pPr>
        <w:spacing w:after="160" w:line="259" w:lineRule="auto"/>
        <w:rPr>
          <w:rStyle w:val="dig-theme"/>
          <w:rFonts w:ascii="Courier New" w:hAnsi="Courier New" w:cs="Courier New"/>
          <w:b/>
          <w:bCs/>
          <w:sz w:val="28"/>
          <w:szCs w:val="28"/>
          <w:lang w:val="fr-FR"/>
        </w:rPr>
      </w:pPr>
      <w:r w:rsidRPr="00970576">
        <w:rPr>
          <w:rStyle w:val="dig-theme"/>
          <w:rFonts w:ascii="Courier New" w:hAnsi="Courier New" w:cs="Courier New"/>
          <w:b/>
          <w:bCs/>
          <w:sz w:val="28"/>
          <w:szCs w:val="28"/>
          <w:lang w:val="fr-FR"/>
        </w:rPr>
        <w:t>Thursday, June 13, 2024</w:t>
      </w:r>
    </w:p>
    <w:p w14:paraId="50E9BC25" w14:textId="77777777" w:rsidR="00696A86" w:rsidRPr="00970576" w:rsidRDefault="00696A86" w:rsidP="00696A86">
      <w:pPr>
        <w:spacing w:after="160" w:line="259" w:lineRule="auto"/>
        <w:rPr>
          <w:rStyle w:val="dig-theme"/>
          <w:rFonts w:ascii="Aptos" w:hAnsi="Aptos"/>
          <w:lang w:val="fr-FR"/>
        </w:rPr>
      </w:pPr>
    </w:p>
    <w:p w14:paraId="31E3AC43" w14:textId="77777777" w:rsidR="00696A86" w:rsidRPr="00186C6C" w:rsidRDefault="00696A86" w:rsidP="00696A86">
      <w:pPr>
        <w:spacing w:after="160" w:line="259" w:lineRule="auto"/>
        <w:rPr>
          <w:rStyle w:val="dig-theme"/>
          <w:rFonts w:ascii="Aptos" w:hAnsi="Aptos"/>
          <w:b/>
          <w:bCs/>
          <w:lang w:val="fr-FR"/>
        </w:rPr>
      </w:pPr>
      <w:r w:rsidRPr="00186C6C">
        <w:rPr>
          <w:rStyle w:val="dig-theme"/>
          <w:rFonts w:ascii="Aptos" w:hAnsi="Aptos"/>
          <w:b/>
          <w:bCs/>
          <w:lang w:val="fr-FR"/>
        </w:rPr>
        <w:t xml:space="preserve">Session 3: </w:t>
      </w:r>
      <w:proofErr w:type="spellStart"/>
      <w:r w:rsidRPr="00186C6C">
        <w:rPr>
          <w:rStyle w:val="dig-theme"/>
          <w:rFonts w:ascii="Aptos" w:hAnsi="Aptos"/>
          <w:b/>
          <w:bCs/>
          <w:lang w:val="fr-FR"/>
        </w:rPr>
        <w:t>Indigenous</w:t>
      </w:r>
      <w:proofErr w:type="spellEnd"/>
      <w:r w:rsidRPr="00186C6C">
        <w:rPr>
          <w:rStyle w:val="dig-theme"/>
          <w:rFonts w:ascii="Aptos" w:hAnsi="Aptos"/>
          <w:b/>
          <w:bCs/>
          <w:lang w:val="fr-FR"/>
        </w:rPr>
        <w:t xml:space="preserve"> Avant-Garde / Avant-Garde </w:t>
      </w:r>
      <w:proofErr w:type="spellStart"/>
      <w:r w:rsidRPr="00186C6C">
        <w:rPr>
          <w:rStyle w:val="dig-theme"/>
          <w:rFonts w:ascii="Aptos" w:hAnsi="Aptos"/>
          <w:b/>
          <w:bCs/>
          <w:lang w:val="fr-FR"/>
        </w:rPr>
        <w:t>Indigeneity</w:t>
      </w:r>
      <w:proofErr w:type="spellEnd"/>
    </w:p>
    <w:p w14:paraId="0654517F" w14:textId="77777777" w:rsidR="00696A86" w:rsidRDefault="00696A86" w:rsidP="00696A86">
      <w:pPr>
        <w:spacing w:line="259" w:lineRule="auto"/>
        <w:rPr>
          <w:rStyle w:val="dig-theme"/>
          <w:rFonts w:ascii="Aptos" w:hAnsi="Aptos"/>
        </w:rPr>
      </w:pPr>
      <w:r w:rsidRPr="00B10D9F">
        <w:rPr>
          <w:rStyle w:val="dig-theme"/>
          <w:rFonts w:ascii="Aptos" w:hAnsi="Aptos"/>
        </w:rPr>
        <w:t>10:00-10:45</w:t>
      </w:r>
      <w:r>
        <w:rPr>
          <w:rStyle w:val="dig-theme"/>
          <w:rFonts w:ascii="Aptos" w:hAnsi="Aptos"/>
        </w:rPr>
        <w:t>:</w:t>
      </w:r>
      <w:r w:rsidRPr="00B10D9F">
        <w:rPr>
          <w:rStyle w:val="dig-theme"/>
          <w:rFonts w:ascii="Aptos" w:hAnsi="Aptos"/>
        </w:rPr>
        <w:t xml:space="preserve"> </w:t>
      </w:r>
      <w:r>
        <w:rPr>
          <w:rStyle w:val="dig-theme"/>
          <w:rFonts w:ascii="Aptos" w:hAnsi="Aptos"/>
        </w:rPr>
        <w:tab/>
        <w:t>Jennifer Biddle (University of New South Wales)</w:t>
      </w:r>
    </w:p>
    <w:p w14:paraId="6BC72FBA" w14:textId="77777777" w:rsidR="00696A86" w:rsidRPr="007E5BFC" w:rsidRDefault="00696A86" w:rsidP="00696A86">
      <w:pPr>
        <w:spacing w:after="160"/>
        <w:rPr>
          <w:rFonts w:ascii="Aptos" w:hAnsi="Aptos" w:cstheme="minorHAnsi"/>
          <w:lang w:val="en-GB"/>
        </w:rPr>
      </w:pPr>
      <w:r w:rsidRPr="007E5BFC">
        <w:rPr>
          <w:rStyle w:val="dig-theme"/>
          <w:rFonts w:ascii="Aptos" w:hAnsi="Aptos"/>
        </w:rPr>
        <w:tab/>
      </w:r>
      <w:r w:rsidRPr="007E5BFC">
        <w:rPr>
          <w:rStyle w:val="dig-theme"/>
          <w:rFonts w:ascii="Aptos" w:hAnsi="Aptos"/>
        </w:rPr>
        <w:tab/>
      </w:r>
      <w:r w:rsidRPr="007E5BFC">
        <w:rPr>
          <w:rFonts w:ascii="Aptos" w:hAnsi="Aptos" w:cstheme="minorHAnsi"/>
          <w:lang w:val="en-GB"/>
        </w:rPr>
        <w:t xml:space="preserve">2023: </w:t>
      </w:r>
      <w:r>
        <w:rPr>
          <w:rFonts w:ascii="Aptos" w:hAnsi="Aptos" w:cstheme="minorHAnsi"/>
          <w:lang w:val="en-GB"/>
        </w:rPr>
        <w:t>A</w:t>
      </w:r>
      <w:r w:rsidRPr="007E5BFC">
        <w:rPr>
          <w:rFonts w:ascii="Aptos" w:hAnsi="Aptos" w:cstheme="minorHAnsi"/>
          <w:lang w:val="en-GB"/>
        </w:rPr>
        <w:t xml:space="preserve"> </w:t>
      </w:r>
      <w:r>
        <w:rPr>
          <w:rFonts w:ascii="Aptos" w:hAnsi="Aptos" w:cstheme="minorHAnsi"/>
          <w:lang w:val="en-GB"/>
        </w:rPr>
        <w:t>N</w:t>
      </w:r>
      <w:r w:rsidRPr="007E5BFC">
        <w:rPr>
          <w:rFonts w:ascii="Aptos" w:hAnsi="Aptos" w:cstheme="minorHAnsi"/>
          <w:lang w:val="en-GB"/>
        </w:rPr>
        <w:t>on-</w:t>
      </w:r>
      <w:r>
        <w:rPr>
          <w:rFonts w:ascii="Aptos" w:hAnsi="Aptos" w:cstheme="minorHAnsi"/>
          <w:lang w:val="en-GB"/>
        </w:rPr>
        <w:t>T</w:t>
      </w:r>
      <w:r w:rsidRPr="007E5BFC">
        <w:rPr>
          <w:rFonts w:ascii="Aptos" w:hAnsi="Aptos" w:cstheme="minorHAnsi"/>
          <w:lang w:val="en-GB"/>
        </w:rPr>
        <w:t xml:space="preserve">eleological </w:t>
      </w:r>
      <w:r>
        <w:rPr>
          <w:rFonts w:ascii="Aptos" w:hAnsi="Aptos" w:cstheme="minorHAnsi"/>
          <w:lang w:val="en-GB"/>
        </w:rPr>
        <w:t>H</w:t>
      </w:r>
      <w:r w:rsidRPr="007E5BFC">
        <w:rPr>
          <w:rFonts w:ascii="Aptos" w:hAnsi="Aptos" w:cstheme="minorHAnsi"/>
          <w:lang w:val="en-GB"/>
        </w:rPr>
        <w:t xml:space="preserve">istory of </w:t>
      </w:r>
      <w:r>
        <w:rPr>
          <w:rFonts w:ascii="Aptos" w:hAnsi="Aptos" w:cstheme="minorHAnsi"/>
          <w:lang w:val="en-GB"/>
        </w:rPr>
        <w:t>N</w:t>
      </w:r>
      <w:r w:rsidRPr="007E5BFC">
        <w:rPr>
          <w:rFonts w:ascii="Aptos" w:hAnsi="Aptos" w:cstheme="minorHAnsi"/>
          <w:lang w:val="en-GB"/>
        </w:rPr>
        <w:t>ow</w:t>
      </w:r>
    </w:p>
    <w:p w14:paraId="537EF46C" w14:textId="77777777" w:rsidR="00696A86" w:rsidRPr="00B10D9F" w:rsidRDefault="00696A86" w:rsidP="00696A86">
      <w:pPr>
        <w:spacing w:line="259" w:lineRule="auto"/>
        <w:rPr>
          <w:rStyle w:val="dig-theme"/>
          <w:rFonts w:ascii="Aptos" w:hAnsi="Aptos"/>
        </w:rPr>
      </w:pPr>
      <w:r w:rsidRPr="00B10D9F">
        <w:rPr>
          <w:rStyle w:val="dig-theme"/>
          <w:rFonts w:ascii="Aptos" w:hAnsi="Aptos"/>
        </w:rPr>
        <w:lastRenderedPageBreak/>
        <w:t>10:45-11:30</w:t>
      </w:r>
      <w:r>
        <w:rPr>
          <w:rStyle w:val="dig-theme"/>
          <w:rFonts w:ascii="Aptos" w:hAnsi="Aptos"/>
        </w:rPr>
        <w:t>:</w:t>
      </w:r>
      <w:r w:rsidRPr="00B10D9F">
        <w:rPr>
          <w:rStyle w:val="dig-theme"/>
          <w:rFonts w:ascii="Aptos" w:hAnsi="Aptos"/>
        </w:rPr>
        <w:t xml:space="preserve"> </w:t>
      </w:r>
      <w:r>
        <w:rPr>
          <w:rStyle w:val="dig-theme"/>
          <w:rFonts w:ascii="Aptos" w:hAnsi="Aptos"/>
        </w:rPr>
        <w:tab/>
        <w:t xml:space="preserve">Julia Anne Leach (University of Manitoba) </w:t>
      </w:r>
    </w:p>
    <w:p w14:paraId="4873A4D5" w14:textId="77777777" w:rsidR="00696A86" w:rsidRDefault="00696A86" w:rsidP="00696A86">
      <w:pPr>
        <w:spacing w:after="160" w:line="259" w:lineRule="auto"/>
        <w:rPr>
          <w:rStyle w:val="dig-theme"/>
          <w:rFonts w:ascii="Aptos" w:hAnsi="Aptos"/>
        </w:rPr>
      </w:pPr>
      <w:r>
        <w:rPr>
          <w:rStyle w:val="dig-theme"/>
          <w:rFonts w:ascii="Aptos" w:hAnsi="Aptos"/>
        </w:rPr>
        <w:tab/>
      </w:r>
      <w:r>
        <w:rPr>
          <w:rStyle w:val="dig-theme"/>
          <w:rFonts w:ascii="Aptos" w:hAnsi="Aptos"/>
        </w:rPr>
        <w:tab/>
      </w:r>
      <w:r w:rsidRPr="00922292">
        <w:rPr>
          <w:rStyle w:val="dig-theme"/>
          <w:rFonts w:ascii="Aptos" w:hAnsi="Aptos"/>
        </w:rPr>
        <w:t xml:space="preserve">What's </w:t>
      </w:r>
      <w:r>
        <w:rPr>
          <w:rStyle w:val="dig-theme"/>
          <w:rFonts w:ascii="Aptos" w:hAnsi="Aptos"/>
        </w:rPr>
        <w:t>R</w:t>
      </w:r>
      <w:r w:rsidRPr="00922292">
        <w:rPr>
          <w:rStyle w:val="dig-theme"/>
          <w:rFonts w:ascii="Aptos" w:hAnsi="Aptos"/>
        </w:rPr>
        <w:t>ight with Winnipeg?</w:t>
      </w:r>
    </w:p>
    <w:p w14:paraId="178751CE" w14:textId="77777777" w:rsidR="00696A86" w:rsidRPr="00B26290" w:rsidRDefault="00696A86" w:rsidP="00696A86">
      <w:pPr>
        <w:rPr>
          <w:rFonts w:ascii="Aptos" w:hAnsi="Aptos" w:cs="Courier New"/>
        </w:rPr>
      </w:pPr>
      <w:r w:rsidRPr="00B26290">
        <w:rPr>
          <w:rStyle w:val="dig-theme"/>
          <w:rFonts w:ascii="Aptos" w:hAnsi="Aptos"/>
        </w:rPr>
        <w:t xml:space="preserve">11:30-12:15: </w:t>
      </w:r>
      <w:r w:rsidRPr="00B26290">
        <w:rPr>
          <w:rStyle w:val="dig-theme"/>
          <w:rFonts w:ascii="Aptos" w:hAnsi="Aptos"/>
        </w:rPr>
        <w:tab/>
      </w:r>
      <w:r w:rsidRPr="00B26290">
        <w:rPr>
          <w:rFonts w:ascii="Aptos" w:hAnsi="Aptos" w:cs="Courier New"/>
        </w:rPr>
        <w:t>Jacopo Galimberti (IUAV, Venice)</w:t>
      </w:r>
    </w:p>
    <w:p w14:paraId="3D59F7D2" w14:textId="77777777" w:rsidR="00696A86" w:rsidRPr="008B30F2" w:rsidRDefault="00696A86" w:rsidP="00696A86">
      <w:pPr>
        <w:spacing w:after="160" w:line="259" w:lineRule="auto"/>
        <w:ind w:left="708" w:firstLine="708"/>
        <w:rPr>
          <w:rFonts w:ascii="Aptos" w:hAnsi="Aptos" w:cs="Courier New"/>
        </w:rPr>
      </w:pPr>
      <w:r w:rsidRPr="008B30F2">
        <w:rPr>
          <w:rFonts w:ascii="Aptos" w:hAnsi="Aptos" w:cs="Courier New"/>
        </w:rPr>
        <w:t>The Enemy Within: The Avant-garde and the Native American in 1970s Italy</w:t>
      </w:r>
    </w:p>
    <w:p w14:paraId="3F84FEAB" w14:textId="77777777" w:rsidR="00696A86" w:rsidRDefault="00696A86" w:rsidP="00696A86">
      <w:pPr>
        <w:spacing w:after="160" w:line="259" w:lineRule="auto"/>
        <w:rPr>
          <w:rStyle w:val="dig-theme"/>
          <w:rFonts w:ascii="Aptos" w:hAnsi="Aptos"/>
          <w:b/>
          <w:bCs/>
        </w:rPr>
      </w:pPr>
    </w:p>
    <w:p w14:paraId="6C2AB59E" w14:textId="77777777" w:rsidR="00696A86" w:rsidRPr="007F4473" w:rsidRDefault="00696A86" w:rsidP="00696A86">
      <w:pPr>
        <w:spacing w:after="160" w:line="259" w:lineRule="auto"/>
        <w:rPr>
          <w:rStyle w:val="dig-theme"/>
          <w:rFonts w:ascii="Aptos" w:hAnsi="Aptos"/>
          <w:b/>
          <w:bCs/>
        </w:rPr>
      </w:pPr>
      <w:r w:rsidRPr="007F4473">
        <w:rPr>
          <w:rStyle w:val="dig-theme"/>
          <w:rFonts w:ascii="Aptos" w:hAnsi="Aptos"/>
          <w:b/>
          <w:bCs/>
        </w:rPr>
        <w:t>12:15-13:</w:t>
      </w:r>
      <w:r>
        <w:rPr>
          <w:rStyle w:val="dig-theme"/>
          <w:rFonts w:ascii="Aptos" w:hAnsi="Aptos"/>
          <w:b/>
          <w:bCs/>
        </w:rPr>
        <w:t>4</w:t>
      </w:r>
      <w:r w:rsidRPr="007F4473">
        <w:rPr>
          <w:rStyle w:val="dig-theme"/>
          <w:rFonts w:ascii="Aptos" w:hAnsi="Aptos"/>
          <w:b/>
          <w:bCs/>
        </w:rPr>
        <w:t xml:space="preserve">5: </w:t>
      </w:r>
      <w:r w:rsidRPr="007F4473">
        <w:rPr>
          <w:rStyle w:val="dig-theme"/>
          <w:rFonts w:ascii="Aptos" w:hAnsi="Aptos"/>
          <w:b/>
          <w:bCs/>
        </w:rPr>
        <w:tab/>
      </w:r>
      <w:r>
        <w:rPr>
          <w:rStyle w:val="dig-theme"/>
          <w:rFonts w:ascii="Aptos" w:hAnsi="Aptos"/>
          <w:b/>
          <w:bCs/>
        </w:rPr>
        <w:t xml:space="preserve">Lunch Break </w:t>
      </w:r>
    </w:p>
    <w:p w14:paraId="3D8663E3" w14:textId="77777777" w:rsidR="00696A86" w:rsidRPr="007F4473" w:rsidRDefault="00696A86" w:rsidP="00696A86">
      <w:pPr>
        <w:spacing w:after="160" w:line="259" w:lineRule="auto"/>
        <w:rPr>
          <w:rStyle w:val="dig-theme"/>
          <w:rFonts w:ascii="Aptos" w:hAnsi="Aptos"/>
        </w:rPr>
      </w:pPr>
    </w:p>
    <w:p w14:paraId="67B2CE1C" w14:textId="77777777" w:rsidR="00696A86" w:rsidRPr="007F4473" w:rsidRDefault="00696A86" w:rsidP="00696A86">
      <w:pPr>
        <w:spacing w:after="160" w:line="259" w:lineRule="auto"/>
        <w:rPr>
          <w:rStyle w:val="dig-theme"/>
          <w:rFonts w:ascii="Aptos" w:hAnsi="Aptos"/>
          <w:b/>
          <w:bCs/>
        </w:rPr>
      </w:pPr>
      <w:r w:rsidRPr="007F4473">
        <w:rPr>
          <w:rStyle w:val="dig-theme"/>
          <w:rFonts w:ascii="Aptos" w:hAnsi="Aptos"/>
          <w:b/>
          <w:bCs/>
        </w:rPr>
        <w:t>Session 4: Trajectories and Positionalities</w:t>
      </w:r>
    </w:p>
    <w:p w14:paraId="5199EF6C" w14:textId="77777777" w:rsidR="00696A86" w:rsidRPr="008B30F2" w:rsidRDefault="00696A86" w:rsidP="00696A86">
      <w:pPr>
        <w:autoSpaceDE w:val="0"/>
        <w:autoSpaceDN w:val="0"/>
        <w:adjustRightInd w:val="0"/>
        <w:rPr>
          <w:rFonts w:ascii="Aptos" w:hAnsi="Aptos" w:cs="Courier New"/>
        </w:rPr>
      </w:pPr>
      <w:r w:rsidRPr="007F4473">
        <w:rPr>
          <w:rStyle w:val="dig-theme"/>
          <w:rFonts w:ascii="Aptos" w:hAnsi="Aptos"/>
        </w:rPr>
        <w:t>13:</w:t>
      </w:r>
      <w:r>
        <w:rPr>
          <w:rStyle w:val="dig-theme"/>
          <w:rFonts w:ascii="Aptos" w:hAnsi="Aptos"/>
        </w:rPr>
        <w:t>4</w:t>
      </w:r>
      <w:r w:rsidRPr="007F4473">
        <w:rPr>
          <w:rStyle w:val="dig-theme"/>
          <w:rFonts w:ascii="Aptos" w:hAnsi="Aptos"/>
        </w:rPr>
        <w:t>5-14:</w:t>
      </w:r>
      <w:r>
        <w:rPr>
          <w:rStyle w:val="dig-theme"/>
          <w:rFonts w:ascii="Aptos" w:hAnsi="Aptos"/>
        </w:rPr>
        <w:t>3</w:t>
      </w:r>
      <w:r w:rsidRPr="007F4473">
        <w:rPr>
          <w:rStyle w:val="dig-theme"/>
          <w:rFonts w:ascii="Aptos" w:hAnsi="Aptos"/>
        </w:rPr>
        <w:t>0:</w:t>
      </w:r>
      <w:r w:rsidRPr="007F4473">
        <w:rPr>
          <w:rStyle w:val="dig-theme"/>
          <w:rFonts w:ascii="Aptos" w:hAnsi="Aptos"/>
        </w:rPr>
        <w:tab/>
      </w:r>
      <w:r w:rsidRPr="008B30F2">
        <w:rPr>
          <w:rFonts w:ascii="Aptos" w:hAnsi="Aptos" w:cs="Courier New"/>
        </w:rPr>
        <w:t>Hannah Feldman (Northwestern University)</w:t>
      </w:r>
    </w:p>
    <w:p w14:paraId="1982E79D" w14:textId="77777777" w:rsidR="00696A86" w:rsidRPr="008B30F2" w:rsidRDefault="00696A86" w:rsidP="00696A86">
      <w:pPr>
        <w:autoSpaceDE w:val="0"/>
        <w:autoSpaceDN w:val="0"/>
        <w:adjustRightInd w:val="0"/>
        <w:spacing w:after="160"/>
        <w:ind w:left="709" w:firstLine="709"/>
        <w:rPr>
          <w:rFonts w:ascii="Aptos" w:hAnsi="Aptos" w:cs="Courier New"/>
        </w:rPr>
      </w:pPr>
      <w:r w:rsidRPr="008B30F2">
        <w:rPr>
          <w:rFonts w:ascii="Aptos" w:hAnsi="Aptos" w:cs="Courier New"/>
        </w:rPr>
        <w:t xml:space="preserve">Before Guarding the Body: Huguette </w:t>
      </w:r>
      <w:proofErr w:type="spellStart"/>
      <w:r w:rsidRPr="008B30F2">
        <w:rPr>
          <w:rFonts w:ascii="Aptos" w:hAnsi="Aptos" w:cs="Courier New"/>
        </w:rPr>
        <w:t>Caland</w:t>
      </w:r>
      <w:proofErr w:type="spellEnd"/>
      <w:r w:rsidRPr="008B30F2">
        <w:rPr>
          <w:rFonts w:ascii="Aptos" w:hAnsi="Aptos" w:cs="Courier New"/>
        </w:rPr>
        <w:t xml:space="preserve">, in War and in Love </w:t>
      </w:r>
    </w:p>
    <w:p w14:paraId="4DFC42A8" w14:textId="77777777" w:rsidR="00696A86" w:rsidRDefault="00696A86" w:rsidP="00696A86">
      <w:pPr>
        <w:spacing w:line="259" w:lineRule="auto"/>
        <w:rPr>
          <w:rStyle w:val="dig-theme"/>
          <w:rFonts w:ascii="Aptos" w:hAnsi="Aptos"/>
        </w:rPr>
      </w:pPr>
      <w:r w:rsidRPr="00B10D9F">
        <w:rPr>
          <w:rStyle w:val="dig-theme"/>
          <w:rFonts w:ascii="Aptos" w:hAnsi="Aptos"/>
        </w:rPr>
        <w:t>14:</w:t>
      </w:r>
      <w:r>
        <w:rPr>
          <w:rStyle w:val="dig-theme"/>
          <w:rFonts w:ascii="Aptos" w:hAnsi="Aptos"/>
        </w:rPr>
        <w:t>30</w:t>
      </w:r>
      <w:r w:rsidRPr="00B10D9F">
        <w:rPr>
          <w:rStyle w:val="dig-theme"/>
          <w:rFonts w:ascii="Aptos" w:hAnsi="Aptos"/>
        </w:rPr>
        <w:t>-1</w:t>
      </w:r>
      <w:r>
        <w:rPr>
          <w:rStyle w:val="dig-theme"/>
          <w:rFonts w:ascii="Aptos" w:hAnsi="Aptos"/>
        </w:rPr>
        <w:t>5</w:t>
      </w:r>
      <w:r w:rsidRPr="00B10D9F">
        <w:rPr>
          <w:rStyle w:val="dig-theme"/>
          <w:rFonts w:ascii="Aptos" w:hAnsi="Aptos"/>
        </w:rPr>
        <w:t>:</w:t>
      </w:r>
      <w:r>
        <w:rPr>
          <w:rStyle w:val="dig-theme"/>
          <w:rFonts w:ascii="Aptos" w:hAnsi="Aptos"/>
        </w:rPr>
        <w:t>15:</w:t>
      </w:r>
      <w:r w:rsidRPr="00B10D9F">
        <w:rPr>
          <w:rStyle w:val="dig-theme"/>
          <w:rFonts w:ascii="Aptos" w:hAnsi="Aptos"/>
        </w:rPr>
        <w:t xml:space="preserve"> </w:t>
      </w:r>
      <w:r>
        <w:rPr>
          <w:rStyle w:val="dig-theme"/>
          <w:rFonts w:ascii="Aptos" w:hAnsi="Aptos"/>
        </w:rPr>
        <w:tab/>
        <w:t>Sara Crangle (University of Sussex)</w:t>
      </w:r>
    </w:p>
    <w:p w14:paraId="619611F4" w14:textId="77777777" w:rsidR="00696A86" w:rsidRPr="007521CB" w:rsidRDefault="00696A86" w:rsidP="00696A86">
      <w:pPr>
        <w:spacing w:after="160" w:line="259" w:lineRule="auto"/>
        <w:rPr>
          <w:rStyle w:val="dig-theme"/>
          <w:rFonts w:ascii="Aptos" w:hAnsi="Aptos"/>
        </w:rPr>
      </w:pPr>
      <w:r>
        <w:rPr>
          <w:rStyle w:val="dig-theme"/>
          <w:rFonts w:ascii="Aptos" w:hAnsi="Aptos"/>
        </w:rPr>
        <w:tab/>
      </w:r>
      <w:r>
        <w:rPr>
          <w:rStyle w:val="dig-theme"/>
          <w:rFonts w:ascii="Aptos" w:hAnsi="Aptos"/>
        </w:rPr>
        <w:tab/>
      </w:r>
      <w:bookmarkStart w:id="0" w:name="_Hlk161224149"/>
      <w:r w:rsidRPr="007521CB">
        <w:rPr>
          <w:rStyle w:val="dig-theme"/>
          <w:rFonts w:ascii="Aptos" w:hAnsi="Aptos"/>
        </w:rPr>
        <w:t>Fierce Intimacies: Black Avant-Gardes and G</w:t>
      </w:r>
      <w:r>
        <w:rPr>
          <w:rStyle w:val="dig-theme"/>
          <w:rFonts w:ascii="Aptos" w:hAnsi="Aptos"/>
        </w:rPr>
        <w:t>ender</w:t>
      </w:r>
      <w:bookmarkEnd w:id="0"/>
    </w:p>
    <w:p w14:paraId="553B9F32" w14:textId="77777777" w:rsidR="00696A86" w:rsidRPr="007F4473" w:rsidRDefault="00696A86" w:rsidP="00696A86">
      <w:pPr>
        <w:pStyle w:val="xmsonormal"/>
        <w:spacing w:before="0" w:beforeAutospacing="0" w:after="0" w:afterAutospacing="0"/>
        <w:rPr>
          <w:rFonts w:ascii="Aptos" w:hAnsi="Aptos" w:cs="Courier New"/>
          <w:color w:val="212121"/>
        </w:rPr>
      </w:pPr>
      <w:r w:rsidRPr="00B10D9F">
        <w:rPr>
          <w:rStyle w:val="dig-theme"/>
          <w:rFonts w:ascii="Aptos" w:hAnsi="Aptos"/>
        </w:rPr>
        <w:t>1</w:t>
      </w:r>
      <w:r>
        <w:rPr>
          <w:rStyle w:val="dig-theme"/>
          <w:rFonts w:ascii="Aptos" w:hAnsi="Aptos"/>
        </w:rPr>
        <w:t>5</w:t>
      </w:r>
      <w:r w:rsidRPr="00B10D9F">
        <w:rPr>
          <w:rStyle w:val="dig-theme"/>
          <w:rFonts w:ascii="Aptos" w:hAnsi="Aptos"/>
        </w:rPr>
        <w:t>:</w:t>
      </w:r>
      <w:r>
        <w:rPr>
          <w:rStyle w:val="dig-theme"/>
          <w:rFonts w:ascii="Aptos" w:hAnsi="Aptos"/>
        </w:rPr>
        <w:t>15</w:t>
      </w:r>
      <w:r w:rsidRPr="00B10D9F">
        <w:rPr>
          <w:rStyle w:val="dig-theme"/>
          <w:rFonts w:ascii="Aptos" w:hAnsi="Aptos"/>
        </w:rPr>
        <w:t>-1</w:t>
      </w:r>
      <w:r>
        <w:rPr>
          <w:rStyle w:val="dig-theme"/>
          <w:rFonts w:ascii="Aptos" w:hAnsi="Aptos"/>
        </w:rPr>
        <w:t>6</w:t>
      </w:r>
      <w:r w:rsidRPr="00B10D9F">
        <w:rPr>
          <w:rStyle w:val="dig-theme"/>
          <w:rFonts w:ascii="Aptos" w:hAnsi="Aptos"/>
        </w:rPr>
        <w:t>:</w:t>
      </w:r>
      <w:r>
        <w:rPr>
          <w:rStyle w:val="dig-theme"/>
          <w:rFonts w:ascii="Aptos" w:hAnsi="Aptos"/>
        </w:rPr>
        <w:t>00:</w:t>
      </w:r>
      <w:r w:rsidRPr="00B10D9F">
        <w:rPr>
          <w:rStyle w:val="dig-theme"/>
          <w:rFonts w:ascii="Aptos" w:hAnsi="Aptos"/>
        </w:rPr>
        <w:t xml:space="preserve"> </w:t>
      </w:r>
      <w:r>
        <w:rPr>
          <w:rStyle w:val="dig-theme"/>
          <w:rFonts w:ascii="Aptos" w:hAnsi="Aptos"/>
        </w:rPr>
        <w:tab/>
      </w:r>
      <w:r w:rsidRPr="007F4473">
        <w:rPr>
          <w:rFonts w:ascii="Aptos" w:hAnsi="Aptos" w:cs="Courier New"/>
          <w:color w:val="212121"/>
        </w:rPr>
        <w:t>Tsitsi Jaji (Duke University)</w:t>
      </w:r>
    </w:p>
    <w:p w14:paraId="6B572E08" w14:textId="77777777" w:rsidR="00696A86" w:rsidRPr="008B30F2" w:rsidRDefault="00696A86" w:rsidP="00696A86">
      <w:pPr>
        <w:autoSpaceDE w:val="0"/>
        <w:autoSpaceDN w:val="0"/>
        <w:adjustRightInd w:val="0"/>
        <w:spacing w:after="160"/>
        <w:ind w:left="709" w:firstLine="709"/>
        <w:rPr>
          <w:rFonts w:ascii="Aptos" w:hAnsi="Aptos" w:cs="Courier New"/>
        </w:rPr>
      </w:pPr>
      <w:r>
        <w:rPr>
          <w:rFonts w:ascii="Aptos" w:hAnsi="Aptos" w:cs="Courier New"/>
          <w:color w:val="212121"/>
        </w:rPr>
        <w:t>On the Blackness of Blackness</w:t>
      </w:r>
    </w:p>
    <w:p w14:paraId="0A8DE631" w14:textId="77777777" w:rsidR="00696A86" w:rsidRPr="00B10D9F" w:rsidRDefault="00696A86" w:rsidP="00696A86">
      <w:pPr>
        <w:spacing w:line="259" w:lineRule="auto"/>
        <w:rPr>
          <w:rStyle w:val="dig-theme"/>
          <w:rFonts w:ascii="Aptos" w:hAnsi="Aptos"/>
        </w:rPr>
      </w:pPr>
      <w:r>
        <w:rPr>
          <w:rStyle w:val="dig-theme"/>
          <w:rFonts w:ascii="Aptos" w:hAnsi="Aptos"/>
        </w:rPr>
        <w:t xml:space="preserve">16:00-16:45: </w:t>
      </w:r>
      <w:r>
        <w:rPr>
          <w:rStyle w:val="dig-theme"/>
          <w:rFonts w:ascii="Aptos" w:hAnsi="Aptos"/>
        </w:rPr>
        <w:tab/>
        <w:t xml:space="preserve">Dorothy Price (The </w:t>
      </w:r>
      <w:proofErr w:type="spellStart"/>
      <w:r>
        <w:rPr>
          <w:rStyle w:val="dig-theme"/>
          <w:rFonts w:ascii="Aptos" w:hAnsi="Aptos"/>
        </w:rPr>
        <w:t>Courtauld</w:t>
      </w:r>
      <w:proofErr w:type="spellEnd"/>
      <w:r>
        <w:rPr>
          <w:rStyle w:val="dig-theme"/>
          <w:rFonts w:ascii="Aptos" w:hAnsi="Aptos"/>
        </w:rPr>
        <w:t>)</w:t>
      </w:r>
    </w:p>
    <w:p w14:paraId="00C48DE4" w14:textId="77777777" w:rsidR="00696A86" w:rsidRDefault="00696A86" w:rsidP="00696A86">
      <w:pPr>
        <w:spacing w:after="160" w:line="259" w:lineRule="auto"/>
        <w:rPr>
          <w:rStyle w:val="dig-theme"/>
          <w:rFonts w:ascii="Aptos" w:hAnsi="Aptos"/>
        </w:rPr>
      </w:pPr>
      <w:r>
        <w:rPr>
          <w:rStyle w:val="dig-theme"/>
          <w:rFonts w:ascii="Aptos" w:hAnsi="Aptos"/>
        </w:rPr>
        <w:tab/>
      </w:r>
      <w:r>
        <w:rPr>
          <w:rStyle w:val="dig-theme"/>
          <w:rFonts w:ascii="Aptos" w:hAnsi="Aptos"/>
        </w:rPr>
        <w:tab/>
        <w:t xml:space="preserve">Title </w:t>
      </w:r>
      <w:proofErr w:type="spellStart"/>
      <w:r w:rsidRPr="00762C32">
        <w:rPr>
          <w:rStyle w:val="dig-theme"/>
          <w:rFonts w:ascii="Aptos" w:hAnsi="Aptos"/>
        </w:rPr>
        <w:t>tbd</w:t>
      </w:r>
      <w:proofErr w:type="spellEnd"/>
    </w:p>
    <w:p w14:paraId="0F841E20" w14:textId="77777777" w:rsidR="00696A86" w:rsidRDefault="00696A86" w:rsidP="00696A86">
      <w:pPr>
        <w:spacing w:after="160" w:line="259" w:lineRule="auto"/>
        <w:rPr>
          <w:rStyle w:val="dig-theme"/>
          <w:rFonts w:ascii="Aptos" w:hAnsi="Aptos"/>
        </w:rPr>
      </w:pPr>
    </w:p>
    <w:p w14:paraId="5A84713D" w14:textId="77777777" w:rsidR="00696A86" w:rsidRPr="00D013A2" w:rsidRDefault="00696A86" w:rsidP="00696A86">
      <w:pPr>
        <w:spacing w:after="160" w:line="259" w:lineRule="auto"/>
        <w:rPr>
          <w:rStyle w:val="dig-theme"/>
          <w:rFonts w:ascii="Aptos" w:hAnsi="Aptos"/>
          <w:b/>
          <w:bCs/>
        </w:rPr>
      </w:pPr>
      <w:r w:rsidRPr="00D013A2">
        <w:rPr>
          <w:rStyle w:val="dig-theme"/>
          <w:rFonts w:ascii="Aptos" w:hAnsi="Aptos"/>
          <w:b/>
          <w:bCs/>
        </w:rPr>
        <w:t>1</w:t>
      </w:r>
      <w:r>
        <w:rPr>
          <w:rStyle w:val="dig-theme"/>
          <w:rFonts w:ascii="Aptos" w:hAnsi="Aptos"/>
          <w:b/>
          <w:bCs/>
        </w:rPr>
        <w:t>6</w:t>
      </w:r>
      <w:r w:rsidRPr="00D013A2">
        <w:rPr>
          <w:rStyle w:val="dig-theme"/>
          <w:rFonts w:ascii="Aptos" w:hAnsi="Aptos"/>
          <w:b/>
          <w:bCs/>
        </w:rPr>
        <w:t>:</w:t>
      </w:r>
      <w:r>
        <w:rPr>
          <w:rStyle w:val="dig-theme"/>
          <w:rFonts w:ascii="Aptos" w:hAnsi="Aptos"/>
          <w:b/>
          <w:bCs/>
        </w:rPr>
        <w:t>4</w:t>
      </w:r>
      <w:r w:rsidRPr="00D013A2">
        <w:rPr>
          <w:rStyle w:val="dig-theme"/>
          <w:rFonts w:ascii="Aptos" w:hAnsi="Aptos"/>
          <w:b/>
          <w:bCs/>
        </w:rPr>
        <w:t>5-1</w:t>
      </w:r>
      <w:r>
        <w:rPr>
          <w:rStyle w:val="dig-theme"/>
          <w:rFonts w:ascii="Aptos" w:hAnsi="Aptos"/>
          <w:b/>
          <w:bCs/>
        </w:rPr>
        <w:t>7</w:t>
      </w:r>
      <w:r w:rsidRPr="00D013A2">
        <w:rPr>
          <w:rStyle w:val="dig-theme"/>
          <w:rFonts w:ascii="Aptos" w:hAnsi="Aptos"/>
          <w:b/>
          <w:bCs/>
        </w:rPr>
        <w:t>:</w:t>
      </w:r>
      <w:r>
        <w:rPr>
          <w:rStyle w:val="dig-theme"/>
          <w:rFonts w:ascii="Aptos" w:hAnsi="Aptos"/>
          <w:b/>
          <w:bCs/>
        </w:rPr>
        <w:t>15</w:t>
      </w:r>
      <w:r w:rsidRPr="00D013A2">
        <w:rPr>
          <w:rStyle w:val="dig-theme"/>
          <w:rFonts w:ascii="Aptos" w:hAnsi="Aptos"/>
          <w:b/>
          <w:bCs/>
        </w:rPr>
        <w:t xml:space="preserve">: </w:t>
      </w:r>
      <w:r w:rsidRPr="00D013A2">
        <w:rPr>
          <w:rStyle w:val="dig-theme"/>
          <w:rFonts w:ascii="Aptos" w:hAnsi="Aptos"/>
          <w:b/>
          <w:bCs/>
        </w:rPr>
        <w:tab/>
      </w:r>
      <w:r>
        <w:rPr>
          <w:rStyle w:val="dig-theme"/>
          <w:rFonts w:ascii="Aptos" w:hAnsi="Aptos"/>
          <w:b/>
          <w:bCs/>
        </w:rPr>
        <w:t>Pause</w:t>
      </w:r>
    </w:p>
    <w:p w14:paraId="25F91EAB" w14:textId="77777777" w:rsidR="00696A86" w:rsidRDefault="00696A86" w:rsidP="00696A86">
      <w:pPr>
        <w:spacing w:after="160" w:line="259" w:lineRule="auto"/>
        <w:rPr>
          <w:rStyle w:val="dig-theme"/>
          <w:rFonts w:ascii="Aptos" w:hAnsi="Aptos"/>
        </w:rPr>
      </w:pPr>
    </w:p>
    <w:p w14:paraId="611A5EAF" w14:textId="77777777" w:rsidR="00696A86" w:rsidRPr="00FE4A61" w:rsidRDefault="00696A86" w:rsidP="00696A86">
      <w:pPr>
        <w:spacing w:after="160" w:line="259" w:lineRule="auto"/>
        <w:rPr>
          <w:rStyle w:val="dig-theme"/>
          <w:rFonts w:ascii="Aptos" w:hAnsi="Aptos"/>
          <w:b/>
          <w:bCs/>
        </w:rPr>
      </w:pPr>
      <w:r>
        <w:rPr>
          <w:rStyle w:val="dig-theme"/>
          <w:rFonts w:ascii="Aptos" w:hAnsi="Aptos"/>
          <w:b/>
          <w:bCs/>
        </w:rPr>
        <w:t>Closing Discussion</w:t>
      </w:r>
    </w:p>
    <w:p w14:paraId="4BAF543D" w14:textId="1E859BB3" w:rsidR="00696A86" w:rsidRDefault="00696A86" w:rsidP="00696A86">
      <w:pPr>
        <w:spacing w:after="160" w:line="259" w:lineRule="auto"/>
        <w:rPr>
          <w:rStyle w:val="dig-theme"/>
          <w:rFonts w:ascii="Aptos" w:hAnsi="Aptos"/>
        </w:rPr>
      </w:pPr>
      <w:r w:rsidRPr="00B10D9F">
        <w:rPr>
          <w:rStyle w:val="dig-theme"/>
          <w:rFonts w:ascii="Aptos" w:hAnsi="Aptos"/>
        </w:rPr>
        <w:t>1</w:t>
      </w:r>
      <w:r>
        <w:rPr>
          <w:rStyle w:val="dig-theme"/>
          <w:rFonts w:ascii="Aptos" w:hAnsi="Aptos"/>
        </w:rPr>
        <w:t>7</w:t>
      </w:r>
      <w:r w:rsidRPr="00B10D9F">
        <w:rPr>
          <w:rStyle w:val="dig-theme"/>
          <w:rFonts w:ascii="Aptos" w:hAnsi="Aptos"/>
        </w:rPr>
        <w:t>:</w:t>
      </w:r>
      <w:r>
        <w:rPr>
          <w:rStyle w:val="dig-theme"/>
          <w:rFonts w:ascii="Aptos" w:hAnsi="Aptos"/>
        </w:rPr>
        <w:t>15</w:t>
      </w:r>
      <w:r w:rsidRPr="00B10D9F">
        <w:rPr>
          <w:rStyle w:val="dig-theme"/>
          <w:rFonts w:ascii="Aptos" w:hAnsi="Aptos"/>
        </w:rPr>
        <w:t>-</w:t>
      </w:r>
      <w:r>
        <w:rPr>
          <w:rStyle w:val="dig-theme"/>
          <w:rFonts w:ascii="Aptos" w:hAnsi="Aptos"/>
        </w:rPr>
        <w:t>18:00:</w:t>
      </w:r>
      <w:r w:rsidRPr="00B10D9F">
        <w:rPr>
          <w:rStyle w:val="dig-theme"/>
          <w:rFonts w:ascii="Aptos" w:hAnsi="Aptos"/>
        </w:rPr>
        <w:t xml:space="preserve"> </w:t>
      </w:r>
      <w:r>
        <w:rPr>
          <w:rStyle w:val="dig-theme"/>
          <w:rFonts w:ascii="Aptos" w:hAnsi="Aptos"/>
        </w:rPr>
        <w:tab/>
        <w:t xml:space="preserve">Moderated </w:t>
      </w:r>
      <w:r w:rsidR="00271A13">
        <w:rPr>
          <w:rStyle w:val="dig-theme"/>
          <w:rFonts w:ascii="Aptos" w:hAnsi="Aptos"/>
        </w:rPr>
        <w:t>b</w:t>
      </w:r>
      <w:r>
        <w:rPr>
          <w:rStyle w:val="dig-theme"/>
          <w:rFonts w:ascii="Aptos" w:hAnsi="Aptos"/>
        </w:rPr>
        <w:t>y Sascha Bru and Isabel Wünsche</w:t>
      </w:r>
    </w:p>
    <w:p w14:paraId="320AF889" w14:textId="77777777" w:rsidR="00EC52A1" w:rsidRDefault="00EC52A1"/>
    <w:sectPr w:rsidR="00EC5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A1"/>
    <w:rsid w:val="00271A13"/>
    <w:rsid w:val="00696A86"/>
    <w:rsid w:val="00EC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B50B"/>
  <w15:chartTrackingRefBased/>
  <w15:docId w15:val="{02F37040-901F-41F8-ABDA-E0A43552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A86"/>
    <w:pPr>
      <w:spacing w:after="0" w:line="240" w:lineRule="auto"/>
    </w:pPr>
    <w:rPr>
      <w:rFonts w:ascii="Garamond" w:hAnsi="Garamond" w:cs="AppleSystemUIFont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msonormal"/>
    <w:basedOn w:val="Normal"/>
    <w:rsid w:val="00696A86"/>
    <w:pPr>
      <w:spacing w:before="100" w:beforeAutospacing="1" w:after="100" w:afterAutospacing="1"/>
    </w:pPr>
    <w:rPr>
      <w:rFonts w:ascii="Times New Roman" w:eastAsia="Times New Roman" w:hAnsi="Times New Roman" w:cs="Times New Roman"/>
      <w14:ligatures w14:val="none"/>
    </w:rPr>
  </w:style>
  <w:style w:type="paragraph" w:styleId="NormalWeb">
    <w:name w:val="Normal (Web)"/>
    <w:basedOn w:val="Normal"/>
    <w:uiPriority w:val="99"/>
    <w:unhideWhenUsed/>
    <w:rsid w:val="00696A8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dig-theme">
    <w:name w:val="dig-theme"/>
    <w:basedOn w:val="DefaultParagraphFont"/>
    <w:rsid w:val="00696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1634</Characters>
  <Application>Microsoft Office Word</Application>
  <DocSecurity>0</DocSecurity>
  <Lines>13</Lines>
  <Paragraphs>3</Paragraphs>
  <ScaleCrop>false</ScaleCrop>
  <Company>KU Leuven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Sascha Bru</dc:creator>
  <cp:keywords/>
  <dc:description/>
  <cp:lastModifiedBy>Sascha Bru</cp:lastModifiedBy>
  <cp:revision>3</cp:revision>
  <dcterms:created xsi:type="dcterms:W3CDTF">2024-04-17T12:26:00Z</dcterms:created>
  <dcterms:modified xsi:type="dcterms:W3CDTF">2024-04-17T12:27:00Z</dcterms:modified>
</cp:coreProperties>
</file>